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A4C0D9" w14:textId="39717763" w:rsidR="00AE070B" w:rsidRPr="00E0426B" w:rsidRDefault="00E0426B">
      <w:pPr>
        <w:rPr>
          <w:rFonts w:ascii="Helvetica" w:hAnsi="Helvetica"/>
        </w:rPr>
      </w:pPr>
      <w:proofErr w:type="spellStart"/>
      <w:r w:rsidRPr="00E0426B">
        <w:rPr>
          <w:rFonts w:ascii="Helvetica" w:hAnsi="Helvetica"/>
        </w:rPr>
        <w:t>Nirosta</w:t>
      </w:r>
      <w:proofErr w:type="spellEnd"/>
      <w:r w:rsidRPr="00E0426B">
        <w:rPr>
          <w:rFonts w:ascii="Helvetica" w:hAnsi="Helvetica"/>
        </w:rPr>
        <w:t xml:space="preserve"> Steel Bio</w:t>
      </w:r>
    </w:p>
    <w:p w14:paraId="37B2B7AF" w14:textId="77777777" w:rsidR="00E0426B" w:rsidRPr="00E0426B" w:rsidRDefault="00E0426B">
      <w:pPr>
        <w:rPr>
          <w:rFonts w:ascii="Helvetica" w:hAnsi="Helvetica"/>
        </w:rPr>
      </w:pPr>
    </w:p>
    <w:p w14:paraId="76713983" w14:textId="3E0A2E83" w:rsidR="00E0426B" w:rsidRPr="00E0426B" w:rsidRDefault="00E0426B">
      <w:pPr>
        <w:rPr>
          <w:rFonts w:ascii="Helvetica" w:hAnsi="Helvetica"/>
        </w:rPr>
      </w:pPr>
      <w:r w:rsidRPr="00E0426B">
        <w:rPr>
          <w:rFonts w:ascii="Helvetica" w:hAnsi="Helvetica" w:cs="Arial"/>
          <w:color w:val="000000"/>
          <w:sz w:val="18"/>
          <w:szCs w:val="18"/>
        </w:rPr>
        <w:t xml:space="preserve">My Skyscraper’ represents 40 years or so of works, re-works and works-forever-in-progress of one Steven Hall, aka </w:t>
      </w:r>
      <w:proofErr w:type="spellStart"/>
      <w:r w:rsidRPr="00E0426B">
        <w:rPr>
          <w:rFonts w:ascii="Helvetica" w:hAnsi="Helvetica" w:cs="Arial"/>
          <w:color w:val="000000"/>
          <w:sz w:val="18"/>
          <w:szCs w:val="18"/>
        </w:rPr>
        <w:t>Nirosta</w:t>
      </w:r>
      <w:proofErr w:type="spellEnd"/>
      <w:r w:rsidRPr="00E0426B">
        <w:rPr>
          <w:rFonts w:ascii="Helvetica" w:hAnsi="Helvetica" w:cs="Arial"/>
          <w:color w:val="000000"/>
          <w:sz w:val="18"/>
          <w:szCs w:val="18"/>
        </w:rPr>
        <w:t xml:space="preserve"> Steel — son of Scotland; step-son of the United States of America; adopted Daddy of Taiwan; Five-Star General in the Buddhist Army; legendary horndog stickman (we have pics!); friend, neighbor, collaborator and co-conspirator of Arthur Russell; and one of the most </w:t>
      </w:r>
      <w:proofErr w:type="spellStart"/>
      <w:r w:rsidRPr="00E0426B">
        <w:rPr>
          <w:rFonts w:ascii="Helvetica" w:hAnsi="Helvetica" w:cs="Arial"/>
          <w:color w:val="000000"/>
          <w:sz w:val="18"/>
          <w:szCs w:val="18"/>
        </w:rPr>
        <w:t>jawdroppingly</w:t>
      </w:r>
      <w:proofErr w:type="spellEnd"/>
      <w:r w:rsidRPr="00E0426B">
        <w:rPr>
          <w:rFonts w:ascii="Helvetica" w:hAnsi="Helvetica" w:cs="Arial"/>
          <w:color w:val="000000"/>
          <w:sz w:val="18"/>
          <w:szCs w:val="18"/>
        </w:rPr>
        <w:t xml:space="preserve"> sincere songwriting voices you’ll hear in this wretched modern era. Sure, that’s a metric fuck-ton of descriptors for a single person. But it's </w:t>
      </w:r>
      <w:proofErr w:type="spellStart"/>
      <w:r w:rsidRPr="00E0426B">
        <w:rPr>
          <w:rFonts w:ascii="Helvetica" w:hAnsi="Helvetica" w:cs="Arial"/>
          <w:color w:val="000000"/>
          <w:sz w:val="18"/>
          <w:szCs w:val="18"/>
        </w:rPr>
        <w:t>sorta</w:t>
      </w:r>
      <w:proofErr w:type="spellEnd"/>
      <w:r w:rsidRPr="00E0426B">
        <w:rPr>
          <w:rFonts w:ascii="Helvetica" w:hAnsi="Helvetica" w:cs="Arial"/>
          <w:color w:val="000000"/>
          <w:sz w:val="18"/>
          <w:szCs w:val="18"/>
        </w:rPr>
        <w:t xml:space="preserve"> impossible to capture the full scope of this human being named Steven Hall.</w:t>
      </w:r>
      <w:r w:rsidRPr="00E0426B">
        <w:rPr>
          <w:rFonts w:ascii="Helvetica" w:hAnsi="Helvetica" w:cs="Arial"/>
          <w:color w:val="000000"/>
          <w:sz w:val="18"/>
          <w:szCs w:val="18"/>
        </w:rPr>
        <w:br/>
      </w:r>
      <w:r w:rsidRPr="00E0426B">
        <w:rPr>
          <w:rFonts w:ascii="Helvetica" w:hAnsi="Helvetica" w:cs="Arial"/>
          <w:color w:val="000000"/>
          <w:sz w:val="18"/>
          <w:szCs w:val="18"/>
        </w:rPr>
        <w:br/>
        <w:t xml:space="preserve">‘My Skyscraper’ doesn’t </w:t>
      </w:r>
      <w:proofErr w:type="gramStart"/>
      <w:r w:rsidRPr="00E0426B">
        <w:rPr>
          <w:rFonts w:ascii="Helvetica" w:hAnsi="Helvetica" w:cs="Arial"/>
          <w:color w:val="000000"/>
          <w:sz w:val="18"/>
          <w:szCs w:val="18"/>
        </w:rPr>
        <w:t>really even</w:t>
      </w:r>
      <w:proofErr w:type="gramEnd"/>
      <w:r w:rsidRPr="00E0426B">
        <w:rPr>
          <w:rFonts w:ascii="Helvetica" w:hAnsi="Helvetica" w:cs="Arial"/>
          <w:color w:val="000000"/>
          <w:sz w:val="18"/>
          <w:szCs w:val="18"/>
        </w:rPr>
        <w:t xml:space="preserve"> scratch at the surface of his output. And plenty of material is already out there — a devastating 1999 live [but not exactly your standard live recording] called Cool Fire; an EP produced with Russell called Foxy Pup; all his work with the storied outfit Arthur’s Landing, a not-quite-tribute group formed to carry Russell’s torch; and quite a load more. But it’s always a rare and specific constellation of ideas and motifs: queer love songs — night life, giddy desire and odes to lovers of yesterday. There’s the anti-vibrato ethos he shared with Russell always present in the vocal stretches and horn performances. Sexy AF window-buffet disco. </w:t>
      </w:r>
      <w:proofErr w:type="spellStart"/>
      <w:r w:rsidRPr="00E0426B">
        <w:rPr>
          <w:rFonts w:ascii="Helvetica" w:hAnsi="Helvetica" w:cs="Arial"/>
          <w:color w:val="000000"/>
          <w:sz w:val="18"/>
          <w:szCs w:val="18"/>
        </w:rPr>
        <w:t>Cloudfolk</w:t>
      </w:r>
      <w:proofErr w:type="spellEnd"/>
      <w:r w:rsidRPr="00E0426B">
        <w:rPr>
          <w:rFonts w:ascii="Helvetica" w:hAnsi="Helvetica" w:cs="Arial"/>
          <w:color w:val="000000"/>
          <w:sz w:val="18"/>
          <w:szCs w:val="18"/>
        </w:rPr>
        <w:t xml:space="preserve"> earlobe-lick confessionals. Post-rave sauna-wave. We culled ‘My Skyscraper’ from a few hours-worth of longform mixes Hall sent to us last year. Right away, we noted he also shares with Russell a forever-sculpting approach to songcraft. A folk version of a song here; clubbed out disco version of that same one over there. </w:t>
      </w:r>
      <w:proofErr w:type="gramStart"/>
      <w:r w:rsidRPr="00E0426B">
        <w:rPr>
          <w:rFonts w:ascii="Helvetica" w:hAnsi="Helvetica" w:cs="Arial"/>
          <w:color w:val="000000"/>
          <w:sz w:val="18"/>
          <w:szCs w:val="18"/>
        </w:rPr>
        <w:t>An absolutely maniacal</w:t>
      </w:r>
      <w:proofErr w:type="gramEnd"/>
      <w:r w:rsidRPr="00E0426B">
        <w:rPr>
          <w:rFonts w:ascii="Helvetica" w:hAnsi="Helvetica" w:cs="Arial"/>
          <w:color w:val="000000"/>
          <w:sz w:val="18"/>
          <w:szCs w:val="18"/>
        </w:rPr>
        <w:t xml:space="preserve"> organizational process that had us </w:t>
      </w:r>
      <w:proofErr w:type="gramStart"/>
      <w:r w:rsidRPr="00E0426B">
        <w:rPr>
          <w:rFonts w:ascii="Helvetica" w:hAnsi="Helvetica" w:cs="Arial"/>
          <w:color w:val="000000"/>
          <w:sz w:val="18"/>
          <w:szCs w:val="18"/>
        </w:rPr>
        <w:t>triple-checking</w:t>
      </w:r>
      <w:proofErr w:type="gramEnd"/>
      <w:r w:rsidRPr="00E0426B">
        <w:rPr>
          <w:rFonts w:ascii="Helvetica" w:hAnsi="Helvetica" w:cs="Arial"/>
          <w:color w:val="000000"/>
          <w:sz w:val="18"/>
          <w:szCs w:val="18"/>
        </w:rPr>
        <w:t xml:space="preserve"> our metadata. No, we've never met a dada quite like Hall. A True Scotch-American </w:t>
      </w:r>
      <w:proofErr w:type="spellStart"/>
      <w:r w:rsidRPr="00E0426B">
        <w:rPr>
          <w:rFonts w:ascii="Helvetica" w:hAnsi="Helvetica" w:cs="Arial"/>
          <w:color w:val="000000"/>
          <w:sz w:val="18"/>
          <w:szCs w:val="18"/>
        </w:rPr>
        <w:t>wildass</w:t>
      </w:r>
      <w:proofErr w:type="spellEnd"/>
      <w:r w:rsidRPr="00E0426B">
        <w:rPr>
          <w:rFonts w:ascii="Helvetica" w:hAnsi="Helvetica" w:cs="Arial"/>
          <w:color w:val="000000"/>
          <w:sz w:val="18"/>
          <w:szCs w:val="18"/>
        </w:rPr>
        <w:t xml:space="preserve">. There’s a dance song originally penned for Madonna in the early 80s (“ENGLISH PARTY”) and an unhinged </w:t>
      </w:r>
      <w:proofErr w:type="spellStart"/>
      <w:r w:rsidRPr="00E0426B">
        <w:rPr>
          <w:rFonts w:ascii="Helvetica" w:hAnsi="Helvetica" w:cs="Arial"/>
          <w:color w:val="000000"/>
          <w:sz w:val="18"/>
          <w:szCs w:val="18"/>
        </w:rPr>
        <w:t>falset</w:t>
      </w:r>
      <w:proofErr w:type="spellEnd"/>
      <w:r w:rsidRPr="00E0426B">
        <w:rPr>
          <w:rFonts w:ascii="Helvetica" w:hAnsi="Helvetica" w:cs="Arial"/>
          <w:color w:val="000000"/>
          <w:sz w:val="18"/>
          <w:szCs w:val="18"/>
        </w:rPr>
        <w:t xml:space="preserve">-toe </w:t>
      </w:r>
      <w:proofErr w:type="spellStart"/>
      <w:r w:rsidRPr="00E0426B">
        <w:rPr>
          <w:rFonts w:ascii="Helvetica" w:hAnsi="Helvetica" w:cs="Arial"/>
          <w:color w:val="000000"/>
          <w:sz w:val="18"/>
          <w:szCs w:val="18"/>
        </w:rPr>
        <w:t>industrikal</w:t>
      </w:r>
      <w:proofErr w:type="spellEnd"/>
      <w:r w:rsidRPr="00E0426B">
        <w:rPr>
          <w:rFonts w:ascii="Helvetica" w:hAnsi="Helvetica" w:cs="Arial"/>
          <w:color w:val="000000"/>
          <w:sz w:val="18"/>
          <w:szCs w:val="18"/>
        </w:rPr>
        <w:t xml:space="preserve"> </w:t>
      </w:r>
      <w:proofErr w:type="spellStart"/>
      <w:r w:rsidRPr="00E0426B">
        <w:rPr>
          <w:rFonts w:ascii="Helvetica" w:hAnsi="Helvetica" w:cs="Arial"/>
          <w:color w:val="000000"/>
          <w:sz w:val="18"/>
          <w:szCs w:val="18"/>
        </w:rPr>
        <w:t>sludgefunk</w:t>
      </w:r>
      <w:proofErr w:type="spellEnd"/>
      <w:r w:rsidRPr="00E0426B">
        <w:rPr>
          <w:rFonts w:ascii="Helvetica" w:hAnsi="Helvetica" w:cs="Arial"/>
          <w:color w:val="000000"/>
          <w:sz w:val="18"/>
          <w:szCs w:val="18"/>
        </w:rPr>
        <w:t xml:space="preserve"> banger (“YHEMA”). “BOSS TRIX (BENNY’S SONG)” is a seductive deep-house ode to a former Taiwanese boyfriend whose profound intellect was only matched by his ability to shoot a load of come up over his own head — which, now that we think about it, is exactly what the song sounds like, in a good way. Side C of this double vinyl features two super-longform acoustic meditations recorded with Russell. And we have right here 22+ minutes of their Buddhist Bubblegum praxis on full peacock plumage display — Russell’s transcendental </w:t>
      </w:r>
      <w:proofErr w:type="spellStart"/>
      <w:r w:rsidRPr="00E0426B">
        <w:rPr>
          <w:rFonts w:ascii="Helvetica" w:hAnsi="Helvetica" w:cs="Arial"/>
          <w:color w:val="000000"/>
          <w:sz w:val="18"/>
          <w:szCs w:val="18"/>
        </w:rPr>
        <w:t>tippytap</w:t>
      </w:r>
      <w:proofErr w:type="spellEnd"/>
      <w:r w:rsidRPr="00E0426B">
        <w:rPr>
          <w:rFonts w:ascii="Helvetica" w:hAnsi="Helvetica" w:cs="Arial"/>
          <w:color w:val="000000"/>
          <w:sz w:val="18"/>
          <w:szCs w:val="18"/>
        </w:rPr>
        <w:t xml:space="preserve"> drums propelling us along as Hall works through koan after koan of melody and poetics. The stunning ‘GO FOR THE NIGHT’ — co-written with Russell and performed here with Arthur’s Landing — is lounge-y elegant jazz-pop in the way of Sade that captures the quiet percolating anticipation an approaching night at the club. Will the boy be there? Only one way to find out. Put your headphones on and go for the night. </w:t>
      </w:r>
    </w:p>
    <w:sectPr w:rsidR="00E0426B" w:rsidRPr="00E0426B" w:rsidSect="00F03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26B"/>
    <w:rsid w:val="00313CFC"/>
    <w:rsid w:val="0034660B"/>
    <w:rsid w:val="005A2BEC"/>
    <w:rsid w:val="00690BB5"/>
    <w:rsid w:val="00947476"/>
    <w:rsid w:val="00AB49AD"/>
    <w:rsid w:val="00AE070B"/>
    <w:rsid w:val="00E0426B"/>
    <w:rsid w:val="00F03087"/>
    <w:rsid w:val="00F20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C4F89D"/>
  <w15:chartTrackingRefBased/>
  <w15:docId w15:val="{088688B5-67AC-8C46-8B5C-D83C3A79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2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2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2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2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2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2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2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2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2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2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2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2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2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2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2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26B"/>
    <w:rPr>
      <w:rFonts w:eastAsiaTheme="majorEastAsia" w:cstheme="majorBidi"/>
      <w:color w:val="272727" w:themeColor="text1" w:themeTint="D8"/>
    </w:rPr>
  </w:style>
  <w:style w:type="paragraph" w:styleId="Title">
    <w:name w:val="Title"/>
    <w:basedOn w:val="Normal"/>
    <w:next w:val="Normal"/>
    <w:link w:val="TitleChar"/>
    <w:uiPriority w:val="10"/>
    <w:qFormat/>
    <w:rsid w:val="00E04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2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2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2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26B"/>
    <w:pPr>
      <w:spacing w:before="160"/>
      <w:jc w:val="center"/>
    </w:pPr>
    <w:rPr>
      <w:i/>
      <w:iCs/>
      <w:color w:val="404040" w:themeColor="text1" w:themeTint="BF"/>
    </w:rPr>
  </w:style>
  <w:style w:type="character" w:customStyle="1" w:styleId="QuoteChar">
    <w:name w:val="Quote Char"/>
    <w:basedOn w:val="DefaultParagraphFont"/>
    <w:link w:val="Quote"/>
    <w:uiPriority w:val="29"/>
    <w:rsid w:val="00E0426B"/>
    <w:rPr>
      <w:i/>
      <w:iCs/>
      <w:color w:val="404040" w:themeColor="text1" w:themeTint="BF"/>
    </w:rPr>
  </w:style>
  <w:style w:type="paragraph" w:styleId="ListParagraph">
    <w:name w:val="List Paragraph"/>
    <w:basedOn w:val="Normal"/>
    <w:uiPriority w:val="34"/>
    <w:qFormat/>
    <w:rsid w:val="00E0426B"/>
    <w:pPr>
      <w:ind w:left="720"/>
      <w:contextualSpacing/>
    </w:pPr>
  </w:style>
  <w:style w:type="character" w:styleId="IntenseEmphasis">
    <w:name w:val="Intense Emphasis"/>
    <w:basedOn w:val="DefaultParagraphFont"/>
    <w:uiPriority w:val="21"/>
    <w:qFormat/>
    <w:rsid w:val="00E0426B"/>
    <w:rPr>
      <w:i/>
      <w:iCs/>
      <w:color w:val="0F4761" w:themeColor="accent1" w:themeShade="BF"/>
    </w:rPr>
  </w:style>
  <w:style w:type="paragraph" w:styleId="IntenseQuote">
    <w:name w:val="Intense Quote"/>
    <w:basedOn w:val="Normal"/>
    <w:next w:val="Normal"/>
    <w:link w:val="IntenseQuoteChar"/>
    <w:uiPriority w:val="30"/>
    <w:qFormat/>
    <w:rsid w:val="00E04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26B"/>
    <w:rPr>
      <w:i/>
      <w:iCs/>
      <w:color w:val="0F4761" w:themeColor="accent1" w:themeShade="BF"/>
    </w:rPr>
  </w:style>
  <w:style w:type="character" w:styleId="IntenseReference">
    <w:name w:val="Intense Reference"/>
    <w:basedOn w:val="DefaultParagraphFont"/>
    <w:uiPriority w:val="32"/>
    <w:qFormat/>
    <w:rsid w:val="00E042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Gans</dc:creator>
  <cp:keywords/>
  <dc:description/>
  <cp:lastModifiedBy>Sam Gans</cp:lastModifiedBy>
  <cp:revision>1</cp:revision>
  <dcterms:created xsi:type="dcterms:W3CDTF">2026-07-31T15:39:00Z</dcterms:created>
  <dcterms:modified xsi:type="dcterms:W3CDTF">2026-07-31T15:39:00Z</dcterms:modified>
</cp:coreProperties>
</file>