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FCB9" w14:textId="77777777" w:rsidR="002F5345" w:rsidRPr="002F5345" w:rsidRDefault="002F5345" w:rsidP="002F5345">
      <w:pPr>
        <w:spacing w:line="480" w:lineRule="auto"/>
        <w:rPr>
          <w:rFonts w:ascii="Times New Roman" w:eastAsia="Times New Roman" w:hAnsi="Times New Roman" w:cs="Times New Roman"/>
        </w:rPr>
      </w:pPr>
      <w:r w:rsidRPr="002F5345">
        <w:rPr>
          <w:rFonts w:ascii="Arial" w:eastAsia="Times New Roman" w:hAnsi="Arial" w:cs="Arial"/>
          <w:color w:val="000000"/>
          <w:sz w:val="22"/>
          <w:szCs w:val="22"/>
        </w:rPr>
        <w:t xml:space="preserve">“Sometimes you gotta write the songs you need to hear,” musician, actor and author Lola Kirke says of the title track of her new album </w:t>
      </w:r>
      <w:r w:rsidRPr="002F5345">
        <w:rPr>
          <w:rFonts w:ascii="Arial" w:eastAsia="Times New Roman" w:hAnsi="Arial" w:cs="Arial"/>
          <w:i/>
          <w:iCs/>
          <w:color w:val="000000"/>
          <w:sz w:val="22"/>
          <w:szCs w:val="22"/>
        </w:rPr>
        <w:t xml:space="preserve">Trailblazer. </w:t>
      </w:r>
      <w:r w:rsidRPr="002F5345">
        <w:rPr>
          <w:rFonts w:ascii="Arial" w:eastAsia="Times New Roman" w:hAnsi="Arial" w:cs="Arial"/>
          <w:color w:val="000000"/>
          <w:sz w:val="22"/>
          <w:szCs w:val="22"/>
        </w:rPr>
        <w:t>“The culture a lot of us are living in is designed to make you feel like you’re failing. That you’re headed in the wrong direction if you’re not consuming and conforming. It’s easy for me to forget that. So I wrote a song to remind me.”</w:t>
      </w:r>
    </w:p>
    <w:p w14:paraId="33AE2737" w14:textId="1C1EB6F3" w:rsidR="002F5345" w:rsidRPr="002F5345" w:rsidRDefault="002F5345" w:rsidP="002F5345">
      <w:pPr>
        <w:spacing w:line="480" w:lineRule="auto"/>
        <w:rPr>
          <w:rFonts w:ascii="Times New Roman" w:eastAsia="Times New Roman" w:hAnsi="Times New Roman" w:cs="Times New Roman"/>
        </w:rPr>
      </w:pPr>
      <w:r w:rsidRPr="002F5345">
        <w:rPr>
          <w:rFonts w:ascii="Arial" w:eastAsia="Times New Roman" w:hAnsi="Arial" w:cs="Arial"/>
          <w:color w:val="000000"/>
          <w:sz w:val="22"/>
          <w:szCs w:val="22"/>
        </w:rPr>
        <w:t>Such is the affirmation that begins Kirke’s third full length LP—a singular blend of classic country tropes and ethereal sonic landscapes: “</w:t>
      </w:r>
      <w:r w:rsidRPr="002F5345">
        <w:rPr>
          <w:rFonts w:ascii="Arial" w:eastAsia="Times New Roman" w:hAnsi="Arial" w:cs="Arial"/>
          <w:i/>
          <w:iCs/>
          <w:color w:val="000000"/>
          <w:sz w:val="22"/>
          <w:szCs w:val="22"/>
        </w:rPr>
        <w:t>when you feel like a failure, baby you’re a trailblazer</w:t>
      </w:r>
      <w:r w:rsidRPr="002F5345">
        <w:rPr>
          <w:rFonts w:ascii="Arial" w:eastAsia="Times New Roman" w:hAnsi="Arial" w:cs="Arial"/>
          <w:color w:val="000000"/>
          <w:sz w:val="22"/>
          <w:szCs w:val="22"/>
        </w:rPr>
        <w:t xml:space="preserve">.” Released on the heels of her debut book, a memoir-in-essays entitled </w:t>
      </w:r>
      <w:r w:rsidRPr="002F5345">
        <w:rPr>
          <w:rFonts w:ascii="Arial" w:eastAsia="Times New Roman" w:hAnsi="Arial" w:cs="Arial"/>
          <w:i/>
          <w:iCs/>
          <w:color w:val="000000"/>
          <w:sz w:val="22"/>
          <w:szCs w:val="22"/>
        </w:rPr>
        <w:t>Wild West Village</w:t>
      </w:r>
      <w:r w:rsidRPr="002F5345">
        <w:rPr>
          <w:rFonts w:ascii="Arial" w:eastAsia="Times New Roman" w:hAnsi="Arial" w:cs="Arial"/>
          <w:color w:val="000000"/>
          <w:sz w:val="22"/>
          <w:szCs w:val="22"/>
        </w:rPr>
        <w:t xml:space="preserve"> (Simon and Schuster 2025) chronicling her dysfunctional upbringing in London and New York City, the highs and lows of her career as an actress in Hollywood and her </w:t>
      </w:r>
      <w:r w:rsidR="00E67EB8">
        <w:rPr>
          <w:rFonts w:ascii="Arial" w:eastAsia="Times New Roman" w:hAnsi="Arial" w:cs="Arial"/>
          <w:color w:val="000000"/>
          <w:sz w:val="22"/>
          <w:szCs w:val="22"/>
        </w:rPr>
        <w:t>unusual</w:t>
      </w:r>
      <w:r w:rsidRPr="002F5345">
        <w:rPr>
          <w:rFonts w:ascii="Arial" w:eastAsia="Times New Roman" w:hAnsi="Arial" w:cs="Arial"/>
          <w:color w:val="000000"/>
          <w:sz w:val="22"/>
          <w:szCs w:val="22"/>
        </w:rPr>
        <w:t xml:space="preserve"> path to Nashville and country music, it’s safe to say: Kirke’s trailblazing ability isn’t so murky. In fact, it’s dazzlingly clear. </w:t>
      </w:r>
    </w:p>
    <w:p w14:paraId="3B2332EF" w14:textId="77777777" w:rsidR="002F5345" w:rsidRPr="002F5345" w:rsidRDefault="002F5345" w:rsidP="002F5345">
      <w:pPr>
        <w:rPr>
          <w:rFonts w:ascii="Times New Roman" w:eastAsia="Times New Roman" w:hAnsi="Times New Roman" w:cs="Times New Roman"/>
        </w:rPr>
      </w:pPr>
    </w:p>
    <w:p w14:paraId="5065DF61" w14:textId="6E312094" w:rsidR="002F5345" w:rsidRPr="002F5345" w:rsidRDefault="000C11A4" w:rsidP="002F5345">
      <w:pPr>
        <w:spacing w:line="480" w:lineRule="auto"/>
        <w:rPr>
          <w:rFonts w:ascii="Times New Roman" w:eastAsia="Times New Roman" w:hAnsi="Times New Roman" w:cs="Times New Roman"/>
        </w:rPr>
      </w:pPr>
      <w:r>
        <w:rPr>
          <w:rFonts w:ascii="Arial" w:eastAsia="Times New Roman" w:hAnsi="Arial" w:cs="Arial"/>
          <w:color w:val="000000"/>
          <w:sz w:val="22"/>
          <w:szCs w:val="22"/>
        </w:rPr>
        <w:t>Kirke</w:t>
      </w:r>
      <w:r w:rsidR="002F5345" w:rsidRPr="002F5345">
        <w:rPr>
          <w:rFonts w:ascii="Arial" w:eastAsia="Times New Roman" w:hAnsi="Arial" w:cs="Arial"/>
          <w:color w:val="000000"/>
          <w:sz w:val="22"/>
          <w:szCs w:val="22"/>
        </w:rPr>
        <w:t xml:space="preserve"> follow</w:t>
      </w:r>
      <w:r>
        <w:rPr>
          <w:rFonts w:ascii="Arial" w:eastAsia="Times New Roman" w:hAnsi="Arial" w:cs="Arial"/>
          <w:color w:val="000000"/>
          <w:sz w:val="22"/>
          <w:szCs w:val="22"/>
        </w:rPr>
        <w:t>s</w:t>
      </w:r>
      <w:r w:rsidR="002F5345" w:rsidRPr="002F5345">
        <w:rPr>
          <w:rFonts w:ascii="Arial" w:eastAsia="Times New Roman" w:hAnsi="Arial" w:cs="Arial"/>
          <w:color w:val="000000"/>
          <w:sz w:val="22"/>
          <w:szCs w:val="22"/>
        </w:rPr>
        <w:t xml:space="preserve"> her instincts </w:t>
      </w:r>
      <w:r>
        <w:rPr>
          <w:rFonts w:ascii="Arial" w:eastAsia="Times New Roman" w:hAnsi="Arial" w:cs="Arial"/>
          <w:color w:val="000000"/>
          <w:sz w:val="22"/>
          <w:szCs w:val="22"/>
        </w:rPr>
        <w:t>in all facets of her creative life, and music is no different. Getting ahead of the current “everybody</w:t>
      </w:r>
      <w:r w:rsidR="00CC4E99">
        <w:rPr>
          <w:rFonts w:ascii="Arial" w:eastAsia="Times New Roman" w:hAnsi="Arial" w:cs="Arial"/>
          <w:color w:val="000000"/>
          <w:sz w:val="22"/>
          <w:szCs w:val="22"/>
        </w:rPr>
        <w:t>’s</w:t>
      </w:r>
      <w:r>
        <w:rPr>
          <w:rFonts w:ascii="Arial" w:eastAsia="Times New Roman" w:hAnsi="Arial" w:cs="Arial"/>
          <w:color w:val="000000"/>
          <w:sz w:val="22"/>
          <w:szCs w:val="22"/>
        </w:rPr>
        <w:t xml:space="preserve"> mak</w:t>
      </w:r>
      <w:r w:rsidR="00CC4E99">
        <w:rPr>
          <w:rFonts w:ascii="Arial" w:eastAsia="Times New Roman" w:hAnsi="Arial" w:cs="Arial"/>
          <w:color w:val="000000"/>
          <w:sz w:val="22"/>
          <w:szCs w:val="22"/>
        </w:rPr>
        <w:t>ing</w:t>
      </w:r>
      <w:r>
        <w:rPr>
          <w:rFonts w:ascii="Arial" w:eastAsia="Times New Roman" w:hAnsi="Arial" w:cs="Arial"/>
          <w:color w:val="000000"/>
          <w:sz w:val="22"/>
          <w:szCs w:val="22"/>
        </w:rPr>
        <w:t xml:space="preserve"> a Country album” trend, </w:t>
      </w:r>
      <w:r w:rsidR="00275AAF">
        <w:rPr>
          <w:rFonts w:ascii="Arial" w:eastAsia="Times New Roman" w:hAnsi="Arial" w:cs="Arial"/>
          <w:color w:val="000000"/>
          <w:sz w:val="22"/>
          <w:szCs w:val="22"/>
        </w:rPr>
        <w:t>she</w:t>
      </w:r>
      <w:r>
        <w:rPr>
          <w:rFonts w:ascii="Arial" w:eastAsia="Times New Roman" w:hAnsi="Arial" w:cs="Arial"/>
          <w:color w:val="000000"/>
          <w:sz w:val="22"/>
          <w:szCs w:val="22"/>
        </w:rPr>
        <w:t xml:space="preserve"> </w:t>
      </w:r>
      <w:r w:rsidR="002F5345" w:rsidRPr="002F5345">
        <w:rPr>
          <w:rFonts w:ascii="Arial" w:eastAsia="Times New Roman" w:hAnsi="Arial" w:cs="Arial"/>
          <w:color w:val="000000"/>
          <w:sz w:val="22"/>
          <w:szCs w:val="22"/>
        </w:rPr>
        <w:t>releas</w:t>
      </w:r>
      <w:r w:rsidR="00275AAF">
        <w:rPr>
          <w:rFonts w:ascii="Arial" w:eastAsia="Times New Roman" w:hAnsi="Arial" w:cs="Arial"/>
          <w:color w:val="000000"/>
          <w:sz w:val="22"/>
          <w:szCs w:val="22"/>
        </w:rPr>
        <w:t>ed</w:t>
      </w:r>
      <w:r w:rsidR="002F5345" w:rsidRPr="002F5345">
        <w:rPr>
          <w:rFonts w:ascii="Arial" w:eastAsia="Times New Roman" w:hAnsi="Arial" w:cs="Arial"/>
          <w:color w:val="000000"/>
          <w:sz w:val="22"/>
          <w:szCs w:val="22"/>
        </w:rPr>
        <w:t xml:space="preserve"> the 80s country inspired </w:t>
      </w:r>
      <w:r w:rsidR="002F5345" w:rsidRPr="002F5345">
        <w:rPr>
          <w:rFonts w:ascii="Arial" w:eastAsia="Times New Roman" w:hAnsi="Arial" w:cs="Arial"/>
          <w:i/>
          <w:iCs/>
          <w:color w:val="000000"/>
          <w:sz w:val="22"/>
          <w:szCs w:val="22"/>
        </w:rPr>
        <w:t xml:space="preserve">Lady For Sale </w:t>
      </w:r>
      <w:r w:rsidR="002F5345" w:rsidRPr="002F5345">
        <w:rPr>
          <w:rFonts w:ascii="Arial" w:eastAsia="Times New Roman" w:hAnsi="Arial" w:cs="Arial"/>
          <w:color w:val="000000"/>
          <w:sz w:val="22"/>
          <w:szCs w:val="22"/>
        </w:rPr>
        <w:t>on Jack White’s Third Man Records in 2022</w:t>
      </w:r>
      <w:r>
        <w:rPr>
          <w:rFonts w:ascii="Arial" w:eastAsia="Times New Roman" w:hAnsi="Arial" w:cs="Arial"/>
          <w:color w:val="000000"/>
          <w:sz w:val="22"/>
          <w:szCs w:val="22"/>
        </w:rPr>
        <w:t xml:space="preserve">. </w:t>
      </w:r>
      <w:r w:rsidR="00275AAF">
        <w:rPr>
          <w:rFonts w:ascii="Arial" w:eastAsia="Times New Roman" w:hAnsi="Arial" w:cs="Arial"/>
          <w:color w:val="000000"/>
          <w:sz w:val="22"/>
          <w:szCs w:val="22"/>
        </w:rPr>
        <w:t>Next, she</w:t>
      </w:r>
      <w:r w:rsidR="002F5345" w:rsidRPr="002F5345">
        <w:rPr>
          <w:rFonts w:ascii="Arial" w:eastAsia="Times New Roman" w:hAnsi="Arial" w:cs="Arial"/>
          <w:color w:val="000000"/>
          <w:sz w:val="22"/>
          <w:szCs w:val="22"/>
        </w:rPr>
        <w:t xml:space="preserve"> </w:t>
      </w:r>
      <w:r w:rsidR="004415CD">
        <w:rPr>
          <w:rFonts w:ascii="Arial" w:eastAsia="Times New Roman" w:hAnsi="Arial" w:cs="Arial"/>
          <w:color w:val="000000"/>
          <w:sz w:val="22"/>
          <w:szCs w:val="22"/>
        </w:rPr>
        <w:t>brought on</w:t>
      </w:r>
      <w:r w:rsidR="002F5345" w:rsidRPr="002F5345">
        <w:rPr>
          <w:rFonts w:ascii="Arial" w:eastAsia="Times New Roman" w:hAnsi="Arial" w:cs="Arial"/>
          <w:color w:val="000000"/>
          <w:sz w:val="22"/>
          <w:szCs w:val="22"/>
        </w:rPr>
        <w:t xml:space="preserve"> country star Elle King</w:t>
      </w:r>
      <w:r w:rsidR="004415CD">
        <w:rPr>
          <w:rFonts w:ascii="Arial" w:eastAsia="Times New Roman" w:hAnsi="Arial" w:cs="Arial"/>
          <w:color w:val="000000"/>
          <w:sz w:val="22"/>
          <w:szCs w:val="22"/>
        </w:rPr>
        <w:t xml:space="preserve"> to </w:t>
      </w:r>
      <w:r w:rsidR="002F5345" w:rsidRPr="002F5345">
        <w:rPr>
          <w:rFonts w:ascii="Arial" w:eastAsia="Times New Roman" w:hAnsi="Arial" w:cs="Arial"/>
          <w:color w:val="000000"/>
          <w:sz w:val="22"/>
          <w:szCs w:val="22"/>
        </w:rPr>
        <w:t xml:space="preserve">produce </w:t>
      </w:r>
      <w:r w:rsidR="004415CD">
        <w:rPr>
          <w:rFonts w:ascii="Arial" w:eastAsia="Times New Roman" w:hAnsi="Arial" w:cs="Arial"/>
          <w:color w:val="000000"/>
          <w:sz w:val="22"/>
          <w:szCs w:val="22"/>
        </w:rPr>
        <w:t>her</w:t>
      </w:r>
      <w:r>
        <w:rPr>
          <w:rFonts w:ascii="Arial" w:eastAsia="Times New Roman" w:hAnsi="Arial" w:cs="Arial"/>
          <w:color w:val="000000"/>
          <w:sz w:val="22"/>
          <w:szCs w:val="22"/>
        </w:rPr>
        <w:t xml:space="preserve"> 2023</w:t>
      </w:r>
      <w:r w:rsidR="002F5345" w:rsidRPr="002F5345">
        <w:rPr>
          <w:rFonts w:ascii="Arial" w:eastAsia="Times New Roman" w:hAnsi="Arial" w:cs="Arial"/>
          <w:color w:val="000000"/>
          <w:sz w:val="22"/>
          <w:szCs w:val="22"/>
        </w:rPr>
        <w:t xml:space="preserve"> follow up </w:t>
      </w:r>
      <w:r w:rsidR="002F5345" w:rsidRPr="002F5345">
        <w:rPr>
          <w:rFonts w:ascii="Arial" w:eastAsia="Times New Roman" w:hAnsi="Arial" w:cs="Arial"/>
          <w:i/>
          <w:iCs/>
          <w:color w:val="000000"/>
          <w:sz w:val="22"/>
          <w:szCs w:val="22"/>
        </w:rPr>
        <w:t xml:space="preserve">Country Curious. </w:t>
      </w:r>
      <w:r w:rsidR="002F5345" w:rsidRPr="002F5345">
        <w:rPr>
          <w:rFonts w:ascii="Arial" w:eastAsia="Times New Roman" w:hAnsi="Arial" w:cs="Arial"/>
          <w:color w:val="000000"/>
          <w:sz w:val="22"/>
          <w:szCs w:val="22"/>
        </w:rPr>
        <w:t xml:space="preserve">“I wanted to make my version of feminist bro country,” Kirke muses on the four song offering, whose tent pole single “All My Exes Live in LA,” </w:t>
      </w:r>
      <w:r w:rsidR="00CC4E99">
        <w:rPr>
          <w:rFonts w:ascii="Arial" w:eastAsia="Times New Roman" w:hAnsi="Arial" w:cs="Arial"/>
          <w:color w:val="000000"/>
          <w:sz w:val="22"/>
          <w:szCs w:val="22"/>
        </w:rPr>
        <w:t>includ</w:t>
      </w:r>
      <w:r w:rsidR="00475513">
        <w:rPr>
          <w:rFonts w:ascii="Arial" w:eastAsia="Times New Roman" w:hAnsi="Arial" w:cs="Arial"/>
          <w:color w:val="000000"/>
          <w:sz w:val="22"/>
          <w:szCs w:val="22"/>
        </w:rPr>
        <w:t>ed</w:t>
      </w:r>
      <w:r w:rsidR="00CC4E99">
        <w:rPr>
          <w:rFonts w:ascii="Arial" w:eastAsia="Times New Roman" w:hAnsi="Arial" w:cs="Arial"/>
          <w:color w:val="000000"/>
          <w:sz w:val="22"/>
          <w:szCs w:val="22"/>
        </w:rPr>
        <w:t xml:space="preserve"> gorgeous backing vocals from</w:t>
      </w:r>
      <w:r w:rsidR="002F5345" w:rsidRPr="002F5345">
        <w:rPr>
          <w:rFonts w:ascii="Arial" w:eastAsia="Times New Roman" w:hAnsi="Arial" w:cs="Arial"/>
          <w:color w:val="000000"/>
          <w:sz w:val="22"/>
          <w:szCs w:val="22"/>
        </w:rPr>
        <w:t xml:space="preserve"> First Aid Kit.</w:t>
      </w:r>
      <w:r w:rsidR="002F5345" w:rsidRPr="002F5345">
        <w:rPr>
          <w:rFonts w:ascii="Arial" w:eastAsia="Times New Roman" w:hAnsi="Arial" w:cs="Arial"/>
          <w:i/>
          <w:iCs/>
          <w:color w:val="000000"/>
          <w:sz w:val="22"/>
          <w:szCs w:val="22"/>
        </w:rPr>
        <w:t xml:space="preserve"> </w:t>
      </w:r>
      <w:r w:rsidR="002F5345" w:rsidRPr="002F5345">
        <w:rPr>
          <w:rFonts w:ascii="Arial" w:eastAsia="Times New Roman" w:hAnsi="Arial" w:cs="Arial"/>
          <w:color w:val="000000"/>
          <w:sz w:val="22"/>
          <w:szCs w:val="22"/>
        </w:rPr>
        <w:t xml:space="preserve">“Kirke masters one of the hardest things to do,” premiere Roots music journal </w:t>
      </w:r>
      <w:r w:rsidR="002F5345" w:rsidRPr="002F5345">
        <w:rPr>
          <w:rFonts w:ascii="Arial" w:eastAsia="Times New Roman" w:hAnsi="Arial" w:cs="Arial"/>
          <w:i/>
          <w:iCs/>
          <w:color w:val="000000"/>
          <w:sz w:val="22"/>
          <w:szCs w:val="22"/>
        </w:rPr>
        <w:t>No Depression</w:t>
      </w:r>
      <w:r w:rsidR="002F5345" w:rsidRPr="002F5345">
        <w:rPr>
          <w:rFonts w:ascii="Arial" w:eastAsia="Times New Roman" w:hAnsi="Arial" w:cs="Arial"/>
          <w:color w:val="000000"/>
          <w:sz w:val="22"/>
          <w:szCs w:val="22"/>
        </w:rPr>
        <w:t xml:space="preserve"> said of the EP. “Getting a laugh as she’s tugging on your heartstrings.” It is perhaps this unique gift that helped Kirke sell out historic venues like New York’s Bowery Ballroom and West Hollywood’s iconic Troubadour, as well score an invitation to appear on CBS’ Saturday Morning </w:t>
      </w:r>
      <w:r w:rsidR="00CC4E99">
        <w:rPr>
          <w:rFonts w:ascii="Arial" w:eastAsia="Times New Roman" w:hAnsi="Arial" w:cs="Arial"/>
          <w:color w:val="000000"/>
          <w:sz w:val="22"/>
          <w:szCs w:val="22"/>
        </w:rPr>
        <w:t xml:space="preserve">“Saturday </w:t>
      </w:r>
      <w:r w:rsidR="002F5345" w:rsidRPr="002F5345">
        <w:rPr>
          <w:rFonts w:ascii="Arial" w:eastAsia="Times New Roman" w:hAnsi="Arial" w:cs="Arial"/>
          <w:color w:val="000000"/>
          <w:sz w:val="22"/>
          <w:szCs w:val="22"/>
        </w:rPr>
        <w:t>Sessions</w:t>
      </w:r>
      <w:r w:rsidR="00CC4E99">
        <w:rPr>
          <w:rFonts w:ascii="Arial" w:eastAsia="Times New Roman" w:hAnsi="Arial" w:cs="Arial"/>
          <w:color w:val="000000"/>
          <w:sz w:val="22"/>
          <w:szCs w:val="22"/>
        </w:rPr>
        <w:t>”</w:t>
      </w:r>
      <w:r w:rsidR="002F5345" w:rsidRPr="002F5345">
        <w:rPr>
          <w:rFonts w:ascii="Arial" w:eastAsia="Times New Roman" w:hAnsi="Arial" w:cs="Arial"/>
          <w:color w:val="000000"/>
          <w:sz w:val="22"/>
          <w:szCs w:val="22"/>
        </w:rPr>
        <w:t xml:space="preserve"> and </w:t>
      </w:r>
      <w:r w:rsidR="00CC4E99">
        <w:rPr>
          <w:rFonts w:ascii="Arial" w:eastAsia="Times New Roman" w:hAnsi="Arial" w:cs="Arial"/>
          <w:color w:val="000000"/>
          <w:sz w:val="22"/>
          <w:szCs w:val="22"/>
        </w:rPr>
        <w:t xml:space="preserve">make her </w:t>
      </w:r>
      <w:r w:rsidR="002F5345" w:rsidRPr="002F5345">
        <w:rPr>
          <w:rFonts w:ascii="Arial" w:eastAsia="Times New Roman" w:hAnsi="Arial" w:cs="Arial"/>
          <w:color w:val="000000"/>
          <w:sz w:val="22"/>
          <w:szCs w:val="22"/>
        </w:rPr>
        <w:t>Stagecoach</w:t>
      </w:r>
      <w:r w:rsidR="00CC4E99">
        <w:rPr>
          <w:rFonts w:ascii="Arial" w:eastAsia="Times New Roman" w:hAnsi="Arial" w:cs="Arial"/>
          <w:color w:val="000000"/>
          <w:sz w:val="22"/>
          <w:szCs w:val="22"/>
        </w:rPr>
        <w:t xml:space="preserve"> debut earlier this year</w:t>
      </w:r>
      <w:r w:rsidR="002F5345" w:rsidRPr="002F5345">
        <w:rPr>
          <w:rFonts w:ascii="Arial" w:eastAsia="Times New Roman" w:hAnsi="Arial" w:cs="Arial"/>
          <w:color w:val="000000"/>
          <w:sz w:val="22"/>
          <w:szCs w:val="22"/>
        </w:rPr>
        <w:t>. “Everyone loves Lola Kirke,” wrote Holler. “If they don’t yet, they will.” </w:t>
      </w:r>
    </w:p>
    <w:p w14:paraId="6F375CEF" w14:textId="77777777" w:rsidR="002F5345" w:rsidRPr="002F5345" w:rsidRDefault="002F5345" w:rsidP="002F5345">
      <w:pPr>
        <w:rPr>
          <w:rFonts w:ascii="Times New Roman" w:eastAsia="Times New Roman" w:hAnsi="Times New Roman" w:cs="Times New Roman"/>
        </w:rPr>
      </w:pPr>
    </w:p>
    <w:p w14:paraId="39F52EB7" w14:textId="0388BFAB" w:rsidR="002F5345" w:rsidRPr="002F5345" w:rsidRDefault="002F5345" w:rsidP="002F5345">
      <w:pPr>
        <w:spacing w:line="480" w:lineRule="auto"/>
        <w:rPr>
          <w:rFonts w:ascii="Times New Roman" w:eastAsia="Times New Roman" w:hAnsi="Times New Roman" w:cs="Times New Roman"/>
        </w:rPr>
      </w:pPr>
      <w:r w:rsidRPr="002F5345">
        <w:rPr>
          <w:rFonts w:ascii="Arial" w:eastAsia="Times New Roman" w:hAnsi="Arial" w:cs="Arial"/>
          <w:color w:val="000000"/>
          <w:sz w:val="22"/>
          <w:szCs w:val="22"/>
        </w:rPr>
        <w:t xml:space="preserve">On </w:t>
      </w:r>
      <w:r w:rsidRPr="002F5345">
        <w:rPr>
          <w:rFonts w:ascii="Arial" w:eastAsia="Times New Roman" w:hAnsi="Arial" w:cs="Arial"/>
          <w:i/>
          <w:iCs/>
          <w:color w:val="000000"/>
          <w:sz w:val="22"/>
          <w:szCs w:val="22"/>
        </w:rPr>
        <w:t>Trailblazer</w:t>
      </w:r>
      <w:r w:rsidRPr="002F5345">
        <w:rPr>
          <w:rFonts w:ascii="Arial" w:eastAsia="Times New Roman" w:hAnsi="Arial" w:cs="Arial"/>
          <w:color w:val="000000"/>
          <w:sz w:val="22"/>
          <w:szCs w:val="22"/>
        </w:rPr>
        <w:t xml:space="preserve">, Kirke pivots once again, embracing another thing altogether: her roots. </w:t>
      </w:r>
      <w:r w:rsidR="00D348D9">
        <w:rPr>
          <w:rFonts w:ascii="Arial" w:eastAsia="Times New Roman" w:hAnsi="Arial" w:cs="Arial"/>
          <w:color w:val="000000"/>
          <w:sz w:val="22"/>
          <w:szCs w:val="22"/>
        </w:rPr>
        <w:t>It’s</w:t>
      </w:r>
      <w:r w:rsidR="00F1494A">
        <w:rPr>
          <w:rFonts w:ascii="Arial" w:eastAsia="Times New Roman" w:hAnsi="Arial" w:cs="Arial"/>
          <w:color w:val="000000"/>
          <w:sz w:val="22"/>
          <w:szCs w:val="22"/>
        </w:rPr>
        <w:t xml:space="preserve"> just</w:t>
      </w:r>
      <w:r w:rsidR="00D348D9">
        <w:rPr>
          <w:rFonts w:ascii="Arial" w:eastAsia="Times New Roman" w:hAnsi="Arial" w:cs="Arial"/>
          <w:color w:val="000000"/>
          <w:sz w:val="22"/>
          <w:szCs w:val="22"/>
        </w:rPr>
        <w:t xml:space="preserve"> that </w:t>
      </w:r>
      <w:r w:rsidR="00F1494A">
        <w:rPr>
          <w:rFonts w:ascii="Arial" w:eastAsia="Times New Roman" w:hAnsi="Arial" w:cs="Arial"/>
          <w:color w:val="000000"/>
          <w:sz w:val="22"/>
          <w:szCs w:val="22"/>
        </w:rPr>
        <w:t>Kirke’s</w:t>
      </w:r>
      <w:r w:rsidRPr="002F5345">
        <w:rPr>
          <w:rFonts w:ascii="Arial" w:eastAsia="Times New Roman" w:hAnsi="Arial" w:cs="Arial"/>
          <w:color w:val="000000"/>
          <w:sz w:val="22"/>
          <w:szCs w:val="22"/>
        </w:rPr>
        <w:t xml:space="preserve"> roots happen to be a little different. “Rebellion is in my nature,” Kirke, whose father </w:t>
      </w:r>
      <w:r w:rsidRPr="002F5345">
        <w:rPr>
          <w:rFonts w:ascii="Arial" w:eastAsia="Times New Roman" w:hAnsi="Arial" w:cs="Arial"/>
          <w:color w:val="000000"/>
          <w:sz w:val="22"/>
          <w:szCs w:val="22"/>
        </w:rPr>
        <w:lastRenderedPageBreak/>
        <w:t>Simon is a founding member of Free and Bad Company, half jokingly laments. “And I’m really not saying that because I think it makes me sound cool because honestly for a lot of my life I would have preferred to just be normal. But now I see the value in being who I actually am. It’s certainly a lot easier than trying to be someone else.” Teaming up with GRAMMY</w:t>
      </w:r>
      <w:r w:rsidR="00B00E98">
        <w:rPr>
          <w:rFonts w:ascii="Arial" w:eastAsia="Times New Roman" w:hAnsi="Arial" w:cs="Arial"/>
          <w:color w:val="000000"/>
          <w:sz w:val="22"/>
          <w:szCs w:val="22"/>
        </w:rPr>
        <w:t xml:space="preserve"> </w:t>
      </w:r>
      <w:r w:rsidRPr="002F5345">
        <w:rPr>
          <w:rFonts w:ascii="Arial" w:eastAsia="Times New Roman" w:hAnsi="Arial" w:cs="Arial"/>
          <w:color w:val="000000"/>
          <w:sz w:val="22"/>
          <w:szCs w:val="22"/>
        </w:rPr>
        <w:t xml:space="preserve">winning writer/producer Daniel Tashian (Kacey </w:t>
      </w:r>
      <w:proofErr w:type="spellStart"/>
      <w:r w:rsidRPr="002F5345">
        <w:rPr>
          <w:rFonts w:ascii="Arial" w:eastAsia="Times New Roman" w:hAnsi="Arial" w:cs="Arial"/>
          <w:color w:val="000000"/>
          <w:sz w:val="22"/>
          <w:szCs w:val="22"/>
        </w:rPr>
        <w:t>Musgraves</w:t>
      </w:r>
      <w:proofErr w:type="spellEnd"/>
      <w:r w:rsidRPr="002F5345">
        <w:rPr>
          <w:rFonts w:ascii="Arial" w:eastAsia="Times New Roman" w:hAnsi="Arial" w:cs="Arial"/>
          <w:color w:val="000000"/>
          <w:sz w:val="22"/>
          <w:szCs w:val="22"/>
        </w:rPr>
        <w:t xml:space="preserve">, Sarah Jarosz), helped to galvanize this philosophy. “Daniel and I would write something like </w:t>
      </w:r>
      <w:r w:rsidRPr="002F5345">
        <w:rPr>
          <w:rFonts w:ascii="Arial" w:eastAsia="Times New Roman" w:hAnsi="Arial" w:cs="Arial"/>
          <w:i/>
          <w:iCs/>
          <w:color w:val="000000"/>
          <w:sz w:val="22"/>
          <w:szCs w:val="22"/>
        </w:rPr>
        <w:t>Bury Me in New York City</w:t>
      </w:r>
      <w:r w:rsidRPr="002F5345">
        <w:rPr>
          <w:rFonts w:ascii="Arial" w:eastAsia="Times New Roman" w:hAnsi="Arial" w:cs="Arial"/>
          <w:color w:val="000000"/>
          <w:sz w:val="22"/>
          <w:szCs w:val="22"/>
        </w:rPr>
        <w:t xml:space="preserve">, the last track on the record, where I sing about the city the way a lot of country songs sing about one street towns, and then I’d get all anxious it wasn’t country enough. But Daniel had the vision. He was like ‘This album is gonna be a little bit country, and a little bit rock n’ roll.’ And I was like ‘Like Donnie and Marie Osmond?’ And he was like ‘No. Like </w:t>
      </w:r>
      <w:r w:rsidRPr="002F5345">
        <w:rPr>
          <w:rFonts w:ascii="Arial" w:eastAsia="Times New Roman" w:hAnsi="Arial" w:cs="Arial"/>
          <w:i/>
          <w:iCs/>
          <w:color w:val="000000"/>
          <w:sz w:val="22"/>
          <w:szCs w:val="22"/>
        </w:rPr>
        <w:t>you</w:t>
      </w:r>
      <w:r w:rsidRPr="002F5345">
        <w:rPr>
          <w:rFonts w:ascii="Arial" w:eastAsia="Times New Roman" w:hAnsi="Arial" w:cs="Arial"/>
          <w:color w:val="000000"/>
          <w:sz w:val="22"/>
          <w:szCs w:val="22"/>
        </w:rPr>
        <w:t xml:space="preserve">!’” Throughout the process, Tashian encouraged Kirke to embrace a more authentic version of herself. “He wouldn’t let me sing in a southern accent anymore which I guess is a good thing because I don’t really have one,” she laughs. “I love the voice I discovered hiding underneath it.” With </w:t>
      </w:r>
      <w:r w:rsidRPr="002F5345">
        <w:rPr>
          <w:rFonts w:ascii="Arial" w:eastAsia="Times New Roman" w:hAnsi="Arial" w:cs="Arial"/>
          <w:i/>
          <w:iCs/>
          <w:color w:val="000000"/>
          <w:sz w:val="22"/>
          <w:szCs w:val="22"/>
        </w:rPr>
        <w:t>Trailblazer</w:t>
      </w:r>
      <w:r w:rsidRPr="002F5345">
        <w:rPr>
          <w:rFonts w:ascii="Arial" w:eastAsia="Times New Roman" w:hAnsi="Arial" w:cs="Arial"/>
          <w:color w:val="000000"/>
          <w:sz w:val="22"/>
          <w:szCs w:val="22"/>
        </w:rPr>
        <w:t>, Kirke hopes listeners feel encouraged to embrace their own unique</w:t>
      </w:r>
      <w:r w:rsidR="00A57F63">
        <w:rPr>
          <w:rFonts w:ascii="Arial" w:eastAsia="Times New Roman" w:hAnsi="Arial" w:cs="Arial"/>
          <w:color w:val="000000"/>
          <w:sz w:val="22"/>
          <w:szCs w:val="22"/>
        </w:rPr>
        <w:t xml:space="preserve">ness </w:t>
      </w:r>
      <w:r w:rsidR="00F95315">
        <w:rPr>
          <w:rFonts w:ascii="Arial" w:eastAsia="Times New Roman" w:hAnsi="Arial" w:cs="Arial"/>
          <w:color w:val="000000"/>
          <w:sz w:val="22"/>
          <w:szCs w:val="22"/>
        </w:rPr>
        <w:t>too</w:t>
      </w:r>
      <w:r w:rsidRPr="002F5345">
        <w:rPr>
          <w:rFonts w:ascii="Arial" w:eastAsia="Times New Roman" w:hAnsi="Arial" w:cs="Arial"/>
          <w:color w:val="000000"/>
          <w:sz w:val="22"/>
          <w:szCs w:val="22"/>
        </w:rPr>
        <w:t xml:space="preserve">. On the album’s second single, the Pretenders-but-if-they-were-country </w:t>
      </w:r>
      <w:r w:rsidRPr="002F5345">
        <w:rPr>
          <w:rFonts w:ascii="Arial" w:eastAsia="Times New Roman" w:hAnsi="Arial" w:cs="Arial"/>
          <w:i/>
          <w:iCs/>
          <w:color w:val="000000"/>
          <w:sz w:val="22"/>
          <w:szCs w:val="22"/>
        </w:rPr>
        <w:t>Raised by Wolves</w:t>
      </w:r>
      <w:r w:rsidRPr="002F5345">
        <w:rPr>
          <w:rFonts w:ascii="Arial" w:eastAsia="Times New Roman" w:hAnsi="Arial" w:cs="Arial"/>
          <w:color w:val="000000"/>
          <w:sz w:val="22"/>
          <w:szCs w:val="22"/>
        </w:rPr>
        <w:t>, Kirke puts this sentiment to song. “</w:t>
      </w:r>
      <w:r w:rsidRPr="002F5345">
        <w:rPr>
          <w:rFonts w:ascii="Arial" w:eastAsia="Times New Roman" w:hAnsi="Arial" w:cs="Arial"/>
          <w:i/>
          <w:iCs/>
          <w:color w:val="000000"/>
          <w:sz w:val="22"/>
          <w:szCs w:val="22"/>
        </w:rPr>
        <w:t xml:space="preserve">I was raised by wolves, </w:t>
      </w:r>
      <w:r w:rsidRPr="002F5345">
        <w:rPr>
          <w:rFonts w:ascii="Arial" w:eastAsia="Times New Roman" w:hAnsi="Arial" w:cs="Arial"/>
          <w:color w:val="000000"/>
          <w:sz w:val="22"/>
          <w:szCs w:val="22"/>
        </w:rPr>
        <w:t>she howls before appealing to the feral child in her listener,</w:t>
      </w:r>
      <w:r w:rsidRPr="002F5345">
        <w:rPr>
          <w:rFonts w:ascii="Arial" w:eastAsia="Times New Roman" w:hAnsi="Arial" w:cs="Arial"/>
          <w:i/>
          <w:iCs/>
          <w:color w:val="000000"/>
          <w:sz w:val="22"/>
          <w:szCs w:val="22"/>
        </w:rPr>
        <w:t xml:space="preserve"> I got a feeling you were too.”</w:t>
      </w:r>
    </w:p>
    <w:p w14:paraId="0E0DFFEB" w14:textId="77777777" w:rsidR="002F5345" w:rsidRPr="002F5345" w:rsidRDefault="002F5345" w:rsidP="002F5345">
      <w:pPr>
        <w:rPr>
          <w:rFonts w:ascii="Times New Roman" w:eastAsia="Times New Roman" w:hAnsi="Times New Roman" w:cs="Times New Roman"/>
        </w:rPr>
      </w:pPr>
    </w:p>
    <w:p w14:paraId="4A1FA141" w14:textId="4F6DCC3B" w:rsidR="002F5345" w:rsidRPr="002F5345" w:rsidRDefault="002F5345" w:rsidP="002F5345">
      <w:pPr>
        <w:spacing w:line="480" w:lineRule="auto"/>
        <w:rPr>
          <w:rFonts w:ascii="Times New Roman" w:eastAsia="Times New Roman" w:hAnsi="Times New Roman" w:cs="Times New Roman"/>
        </w:rPr>
      </w:pPr>
      <w:r w:rsidRPr="002F5345">
        <w:rPr>
          <w:rFonts w:ascii="Arial" w:eastAsia="Times New Roman" w:hAnsi="Arial" w:cs="Arial"/>
          <w:color w:val="000000"/>
          <w:sz w:val="22"/>
          <w:szCs w:val="22"/>
        </w:rPr>
        <w:t>“I wrote a lot of this album while writing my book, while sitting in a trailer between scenes of a movie I was acting in, in which my character was covered in fake blood, which I don’t entirely recommend as it’s very sticky,” jokes Kirke. (To be specific, the “movie” she is referring to is Academy Award nominated director Ryan Coogler’s forthcoming</w:t>
      </w:r>
      <w:r w:rsidR="00A57F63">
        <w:rPr>
          <w:rFonts w:ascii="Arial" w:eastAsia="Times New Roman" w:hAnsi="Arial" w:cs="Arial"/>
          <w:color w:val="000000"/>
          <w:sz w:val="22"/>
          <w:szCs w:val="22"/>
        </w:rPr>
        <w:t xml:space="preserve"> </w:t>
      </w:r>
      <w:r w:rsidRPr="002F5345">
        <w:rPr>
          <w:rFonts w:ascii="Arial" w:eastAsia="Times New Roman" w:hAnsi="Arial" w:cs="Arial"/>
          <w:i/>
          <w:iCs/>
          <w:color w:val="000000"/>
          <w:sz w:val="22"/>
          <w:szCs w:val="22"/>
        </w:rPr>
        <w:t>Sinners</w:t>
      </w:r>
      <w:r w:rsidR="00A57F63">
        <w:rPr>
          <w:rFonts w:ascii="Arial" w:eastAsia="Times New Roman" w:hAnsi="Arial" w:cs="Arial"/>
          <w:i/>
          <w:iCs/>
          <w:color w:val="000000"/>
          <w:sz w:val="22"/>
          <w:szCs w:val="22"/>
        </w:rPr>
        <w:t xml:space="preserve">, </w:t>
      </w:r>
      <w:r w:rsidR="00A57F63">
        <w:rPr>
          <w:rFonts w:ascii="Arial" w:eastAsia="Times New Roman" w:hAnsi="Arial" w:cs="Arial"/>
          <w:color w:val="000000"/>
          <w:sz w:val="22"/>
          <w:szCs w:val="22"/>
        </w:rPr>
        <w:t>released in IMAX March 7th</w:t>
      </w:r>
      <w:r w:rsidRPr="002F5345">
        <w:rPr>
          <w:rFonts w:ascii="Arial" w:eastAsia="Times New Roman" w:hAnsi="Arial" w:cs="Arial"/>
          <w:color w:val="000000"/>
          <w:sz w:val="22"/>
          <w:szCs w:val="22"/>
        </w:rPr>
        <w:t>).</w:t>
      </w:r>
      <w:r w:rsidRPr="002F5345">
        <w:rPr>
          <w:rFonts w:ascii="Arial" w:eastAsia="Times New Roman" w:hAnsi="Arial" w:cs="Arial"/>
          <w:i/>
          <w:iCs/>
          <w:color w:val="000000"/>
          <w:sz w:val="22"/>
          <w:szCs w:val="22"/>
        </w:rPr>
        <w:t xml:space="preserve"> </w:t>
      </w:r>
      <w:r w:rsidRPr="002F5345">
        <w:rPr>
          <w:rFonts w:ascii="Arial" w:eastAsia="Times New Roman" w:hAnsi="Arial" w:cs="Arial"/>
          <w:color w:val="000000"/>
          <w:sz w:val="22"/>
          <w:szCs w:val="22"/>
        </w:rPr>
        <w:t xml:space="preserve">The result: more personal songs like </w:t>
      </w:r>
      <w:r w:rsidRPr="002F5345">
        <w:rPr>
          <w:rFonts w:ascii="Arial" w:eastAsia="Times New Roman" w:hAnsi="Arial" w:cs="Arial"/>
          <w:i/>
          <w:iCs/>
          <w:color w:val="000000"/>
          <w:sz w:val="22"/>
          <w:szCs w:val="22"/>
        </w:rPr>
        <w:t>Easy on You</w:t>
      </w:r>
      <w:r w:rsidRPr="002F5345">
        <w:rPr>
          <w:rFonts w:ascii="Arial" w:eastAsia="Times New Roman" w:hAnsi="Arial" w:cs="Arial"/>
          <w:color w:val="000000"/>
          <w:sz w:val="22"/>
          <w:szCs w:val="22"/>
        </w:rPr>
        <w:t xml:space="preserve">, about loving someone in the throes of addiction or </w:t>
      </w:r>
      <w:r w:rsidRPr="002F5345">
        <w:rPr>
          <w:rFonts w:ascii="Arial" w:eastAsia="Times New Roman" w:hAnsi="Arial" w:cs="Arial"/>
          <w:i/>
          <w:iCs/>
          <w:color w:val="000000"/>
          <w:sz w:val="22"/>
          <w:szCs w:val="22"/>
        </w:rPr>
        <w:t xml:space="preserve">2 Damn Sexy, </w:t>
      </w:r>
      <w:r w:rsidRPr="002F5345">
        <w:rPr>
          <w:rFonts w:ascii="Arial" w:eastAsia="Times New Roman" w:hAnsi="Arial" w:cs="Arial"/>
          <w:color w:val="000000"/>
          <w:sz w:val="22"/>
          <w:szCs w:val="22"/>
        </w:rPr>
        <w:t xml:space="preserve">(co-written with the Pistol Annies’ Ashley Monroe) about loving yourself when society would have you feel otherwise. Even more subterranean yet are songs about Kirke’s family. On the introspective </w:t>
      </w:r>
      <w:r w:rsidRPr="002F5345">
        <w:rPr>
          <w:rFonts w:ascii="Arial" w:eastAsia="Times New Roman" w:hAnsi="Arial" w:cs="Arial"/>
          <w:i/>
          <w:iCs/>
          <w:color w:val="000000"/>
          <w:sz w:val="22"/>
          <w:szCs w:val="22"/>
        </w:rPr>
        <w:t>Zeppelin 3</w:t>
      </w:r>
      <w:r w:rsidRPr="002F5345">
        <w:rPr>
          <w:rFonts w:ascii="Arial" w:eastAsia="Times New Roman" w:hAnsi="Arial" w:cs="Arial"/>
          <w:color w:val="000000"/>
          <w:sz w:val="22"/>
          <w:szCs w:val="22"/>
        </w:rPr>
        <w:t xml:space="preserve">, Kirke reconciles with a strained </w:t>
      </w:r>
      <w:r w:rsidR="00A60259">
        <w:rPr>
          <w:rFonts w:ascii="Arial" w:eastAsia="Times New Roman" w:hAnsi="Arial" w:cs="Arial"/>
          <w:color w:val="000000"/>
          <w:sz w:val="22"/>
          <w:szCs w:val="22"/>
        </w:rPr>
        <w:lastRenderedPageBreak/>
        <w:t xml:space="preserve">paternal </w:t>
      </w:r>
      <w:r w:rsidRPr="002F5345">
        <w:rPr>
          <w:rFonts w:ascii="Arial" w:eastAsia="Times New Roman" w:hAnsi="Arial" w:cs="Arial"/>
          <w:color w:val="000000"/>
          <w:sz w:val="22"/>
          <w:szCs w:val="22"/>
        </w:rPr>
        <w:t>relationship (“</w:t>
      </w:r>
      <w:r w:rsidRPr="002F5345">
        <w:rPr>
          <w:rFonts w:ascii="Arial" w:eastAsia="Times New Roman" w:hAnsi="Arial" w:cs="Arial"/>
          <w:i/>
          <w:iCs/>
          <w:color w:val="000000"/>
          <w:sz w:val="22"/>
          <w:szCs w:val="22"/>
        </w:rPr>
        <w:t>I guess he tried his best, and I have to believe he would have taught me how to love but all he knew was how to leave</w:t>
      </w:r>
      <w:r w:rsidRPr="002F5345">
        <w:rPr>
          <w:rFonts w:ascii="Arial" w:eastAsia="Times New Roman" w:hAnsi="Arial" w:cs="Arial"/>
          <w:color w:val="000000"/>
          <w:sz w:val="22"/>
          <w:szCs w:val="22"/>
        </w:rPr>
        <w:t xml:space="preserve">”). In </w:t>
      </w:r>
      <w:r w:rsidRPr="002F5345">
        <w:rPr>
          <w:rFonts w:ascii="Arial" w:eastAsia="Times New Roman" w:hAnsi="Arial" w:cs="Arial"/>
          <w:i/>
          <w:iCs/>
          <w:color w:val="000000"/>
          <w:sz w:val="22"/>
          <w:szCs w:val="22"/>
        </w:rPr>
        <w:t>Mississippi, My Sister, Elvis and Me</w:t>
      </w:r>
      <w:r w:rsidRPr="002F5345">
        <w:rPr>
          <w:rFonts w:ascii="Arial" w:eastAsia="Times New Roman" w:hAnsi="Arial" w:cs="Arial"/>
          <w:color w:val="000000"/>
          <w:sz w:val="22"/>
          <w:szCs w:val="22"/>
        </w:rPr>
        <w:t xml:space="preserve">, a romp of a song that weaves like a road movie, she sings about the pain and beauty of sister dynamics, unveiling themselves on the way to Graceland. With </w:t>
      </w:r>
      <w:r w:rsidRPr="002F5345">
        <w:rPr>
          <w:rFonts w:ascii="Arial" w:eastAsia="Times New Roman" w:hAnsi="Arial" w:cs="Arial"/>
          <w:i/>
          <w:iCs/>
          <w:color w:val="000000"/>
          <w:sz w:val="22"/>
          <w:szCs w:val="22"/>
        </w:rPr>
        <w:t xml:space="preserve">Marlboro Lights and Madonna, </w:t>
      </w:r>
      <w:r w:rsidRPr="002F5345">
        <w:rPr>
          <w:rFonts w:ascii="Arial" w:eastAsia="Times New Roman" w:hAnsi="Arial" w:cs="Arial"/>
          <w:color w:val="000000"/>
          <w:sz w:val="22"/>
          <w:szCs w:val="22"/>
        </w:rPr>
        <w:t xml:space="preserve">written with Natalie </w:t>
      </w:r>
      <w:proofErr w:type="spellStart"/>
      <w:r w:rsidRPr="002F5345">
        <w:rPr>
          <w:rFonts w:ascii="Arial" w:eastAsia="Times New Roman" w:hAnsi="Arial" w:cs="Arial"/>
          <w:color w:val="000000"/>
          <w:sz w:val="22"/>
          <w:szCs w:val="22"/>
        </w:rPr>
        <w:t>Hemby</w:t>
      </w:r>
      <w:proofErr w:type="spellEnd"/>
      <w:r w:rsidRPr="002F5345">
        <w:rPr>
          <w:rFonts w:ascii="Arial" w:eastAsia="Times New Roman" w:hAnsi="Arial" w:cs="Arial"/>
          <w:color w:val="000000"/>
          <w:sz w:val="22"/>
          <w:szCs w:val="22"/>
        </w:rPr>
        <w:t xml:space="preserve"> and frequent collaborator Jason Nix, she makes an anthem for daughters of unconventional mothers everywhere. </w:t>
      </w:r>
    </w:p>
    <w:p w14:paraId="3A7A0E02" w14:textId="77777777" w:rsidR="002F5345" w:rsidRPr="002F5345" w:rsidRDefault="002F5345" w:rsidP="002F5345">
      <w:pPr>
        <w:rPr>
          <w:rFonts w:ascii="Times New Roman" w:eastAsia="Times New Roman" w:hAnsi="Times New Roman" w:cs="Times New Roman"/>
        </w:rPr>
      </w:pPr>
    </w:p>
    <w:p w14:paraId="777842EE" w14:textId="77777777" w:rsidR="002F5345" w:rsidRPr="002F5345" w:rsidRDefault="002F5345" w:rsidP="002F5345">
      <w:pPr>
        <w:spacing w:line="480" w:lineRule="auto"/>
        <w:rPr>
          <w:rFonts w:ascii="Times New Roman" w:eastAsia="Times New Roman" w:hAnsi="Times New Roman" w:cs="Times New Roman"/>
        </w:rPr>
      </w:pPr>
      <w:r w:rsidRPr="002F5345">
        <w:rPr>
          <w:rFonts w:ascii="Arial" w:eastAsia="Times New Roman" w:hAnsi="Arial" w:cs="Arial"/>
          <w:color w:val="000000"/>
          <w:sz w:val="22"/>
          <w:szCs w:val="22"/>
        </w:rPr>
        <w:t xml:space="preserve">While some of the songs on the album genre bend and bow in reverence for some of Kirke’s favorite artists (The Band, Gene Clark, Joni Mitchell), she still sticks a country landing with more classic tears-in-your-beers songs like </w:t>
      </w:r>
      <w:r w:rsidRPr="002F5345">
        <w:rPr>
          <w:rFonts w:ascii="Arial" w:eastAsia="Times New Roman" w:hAnsi="Arial" w:cs="Arial"/>
          <w:i/>
          <w:iCs/>
          <w:color w:val="000000"/>
          <w:sz w:val="22"/>
          <w:szCs w:val="22"/>
        </w:rPr>
        <w:t>241s</w:t>
      </w:r>
      <w:r w:rsidRPr="002F5345">
        <w:rPr>
          <w:rFonts w:ascii="Arial" w:eastAsia="Times New Roman" w:hAnsi="Arial" w:cs="Arial"/>
          <w:color w:val="000000"/>
          <w:sz w:val="22"/>
          <w:szCs w:val="22"/>
        </w:rPr>
        <w:t xml:space="preserve"> and </w:t>
      </w:r>
      <w:r w:rsidRPr="002F5345">
        <w:rPr>
          <w:rFonts w:ascii="Arial" w:eastAsia="Times New Roman" w:hAnsi="Arial" w:cs="Arial"/>
          <w:i/>
          <w:iCs/>
          <w:color w:val="000000"/>
          <w:sz w:val="22"/>
          <w:szCs w:val="22"/>
        </w:rPr>
        <w:t xml:space="preserve">Hungover Thinking, </w:t>
      </w:r>
      <w:r w:rsidRPr="002F5345">
        <w:rPr>
          <w:rFonts w:ascii="Arial" w:eastAsia="Times New Roman" w:hAnsi="Arial" w:cs="Arial"/>
          <w:color w:val="000000"/>
          <w:sz w:val="22"/>
          <w:szCs w:val="22"/>
        </w:rPr>
        <w:t>(the latter of which was co-written by the legendary Liz Rose, of Taylor Swift lore). “I need something I can take back to the Opry!” Kirke declares, alluding to her 2024 debut, a banner night in which she got to wear June Carter’s dress, on loan from friend and collaborator Rosanne Cash. “It was probably the closest I’ll ever get to having a Bat Mitzvah. And by that I mean the closest I’ll ever come to meeting god.” </w:t>
      </w:r>
    </w:p>
    <w:p w14:paraId="5BACAD5B" w14:textId="77777777" w:rsidR="002F5345" w:rsidRPr="002F5345" w:rsidRDefault="002F5345" w:rsidP="002F5345">
      <w:pPr>
        <w:rPr>
          <w:rFonts w:ascii="Times New Roman" w:eastAsia="Times New Roman" w:hAnsi="Times New Roman" w:cs="Times New Roman"/>
        </w:rPr>
      </w:pPr>
    </w:p>
    <w:p w14:paraId="2081E2E0" w14:textId="77777777" w:rsidR="004C5428" w:rsidRDefault="004C5428"/>
    <w:sectPr w:rsidR="004C5428" w:rsidSect="00E30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45"/>
    <w:rsid w:val="000C11A4"/>
    <w:rsid w:val="001627AC"/>
    <w:rsid w:val="00186AD4"/>
    <w:rsid w:val="00275AAF"/>
    <w:rsid w:val="002F5345"/>
    <w:rsid w:val="004415CD"/>
    <w:rsid w:val="00475513"/>
    <w:rsid w:val="004C5428"/>
    <w:rsid w:val="0060286D"/>
    <w:rsid w:val="00677350"/>
    <w:rsid w:val="00A0123E"/>
    <w:rsid w:val="00A57F63"/>
    <w:rsid w:val="00A60259"/>
    <w:rsid w:val="00B00E98"/>
    <w:rsid w:val="00CC4E99"/>
    <w:rsid w:val="00D348D9"/>
    <w:rsid w:val="00E30226"/>
    <w:rsid w:val="00E67EB8"/>
    <w:rsid w:val="00F1494A"/>
    <w:rsid w:val="00F9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4CBBCF"/>
  <w15:chartTrackingRefBased/>
  <w15:docId w15:val="{12E7832F-65FC-CF46-8323-897D6373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534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7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rob@rekroommedia.com</dc:creator>
  <cp:keywords/>
  <dc:description/>
  <cp:lastModifiedBy>Lola Kirke</cp:lastModifiedBy>
  <cp:revision>15</cp:revision>
  <dcterms:created xsi:type="dcterms:W3CDTF">2024-11-14T19:00:00Z</dcterms:created>
  <dcterms:modified xsi:type="dcterms:W3CDTF">2024-11-14T19:07:00Z</dcterms:modified>
</cp:coreProperties>
</file>