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67F3" w:rsidRPr="00DB67F3" w:rsidRDefault="00DB67F3" w:rsidP="00DB67F3">
      <w:pPr>
        <w:rPr>
          <w:rFonts w:ascii="Avenir-Book" w:eastAsia="Times New Roman" w:hAnsi="Avenir-Book" w:cs="Times New Roman"/>
          <w:color w:val="000000"/>
          <w:kern w:val="0"/>
          <w:sz w:val="28"/>
          <w:szCs w:val="28"/>
          <w14:ligatures w14:val="none"/>
        </w:rPr>
      </w:pPr>
      <w:r w:rsidRPr="00DB67F3">
        <w:rPr>
          <w:rFonts w:ascii="Arial" w:eastAsia="Times New Roman" w:hAnsi="Arial" w:cs="Arial"/>
          <w:color w:val="000000"/>
          <w:kern w:val="0"/>
          <w:sz w:val="28"/>
          <w:szCs w:val="28"/>
          <w14:ligatures w14:val="none"/>
        </w:rPr>
        <w:t>Sam Amidon is a singer and multi-instrumentalist (banjo, guitar, fiddle) from Vermont, US, now based in London, England. His new album “Salt River” w</w:t>
      </w:r>
      <w:r w:rsidR="00390FDD">
        <w:rPr>
          <w:rFonts w:ascii="Arial" w:eastAsia="Times New Roman" w:hAnsi="Arial" w:cs="Arial"/>
          <w:color w:val="000000"/>
          <w:kern w:val="0"/>
          <w:sz w:val="28"/>
          <w:szCs w:val="28"/>
          <w14:ligatures w14:val="none"/>
        </w:rPr>
        <w:t xml:space="preserve">as </w:t>
      </w:r>
      <w:r w:rsidRPr="00DB67F3">
        <w:rPr>
          <w:rFonts w:ascii="Arial" w:eastAsia="Times New Roman" w:hAnsi="Arial" w:cs="Arial"/>
          <w:color w:val="000000"/>
          <w:kern w:val="0"/>
          <w:sz w:val="28"/>
          <w:szCs w:val="28"/>
          <w14:ligatures w14:val="none"/>
        </w:rPr>
        <w:t>released by River Lea / Rough Trade on 24th January</w:t>
      </w:r>
      <w:r w:rsidR="00F536BF">
        <w:rPr>
          <w:rFonts w:ascii="Arial" w:eastAsia="Times New Roman" w:hAnsi="Arial" w:cs="Arial"/>
          <w:color w:val="000000"/>
          <w:kern w:val="0"/>
          <w:sz w:val="28"/>
          <w:szCs w:val="28"/>
          <w14:ligatures w14:val="none"/>
        </w:rPr>
        <w:t xml:space="preserve"> </w:t>
      </w:r>
      <w:r w:rsidRPr="00DB67F3">
        <w:rPr>
          <w:rFonts w:ascii="Arial" w:eastAsia="Times New Roman" w:hAnsi="Arial" w:cs="Arial"/>
          <w:color w:val="000000"/>
          <w:kern w:val="0"/>
          <w:sz w:val="28"/>
          <w:szCs w:val="28"/>
          <w14:ligatures w14:val="none"/>
        </w:rPr>
        <w:t>2025. He has previously released seven acclaimed albums of songs on Bedroom Community and Nonesuch Records.</w:t>
      </w:r>
    </w:p>
    <w:p w:rsidR="00DB67F3" w:rsidRPr="00DB67F3" w:rsidRDefault="00DB67F3" w:rsidP="00DB67F3">
      <w:pPr>
        <w:rPr>
          <w:rFonts w:ascii="Calibri" w:eastAsia="Times New Roman" w:hAnsi="Calibri" w:cs="Calibri"/>
          <w:color w:val="000000"/>
          <w:kern w:val="0"/>
          <w:sz w:val="28"/>
          <w:szCs w:val="28"/>
          <w14:ligatures w14:val="none"/>
        </w:rPr>
      </w:pPr>
      <w:r w:rsidRPr="00DB67F3">
        <w:rPr>
          <w:rFonts w:ascii="Calibri" w:eastAsia="Times New Roman" w:hAnsi="Calibri" w:cs="Calibri"/>
          <w:color w:val="000000"/>
          <w:kern w:val="0"/>
          <w:sz w:val="28"/>
          <w:szCs w:val="28"/>
          <w14:ligatures w14:val="none"/>
        </w:rPr>
        <w:t> </w:t>
      </w:r>
    </w:p>
    <w:p w:rsidR="00DB67F3" w:rsidRPr="00DB67F3" w:rsidRDefault="00DB67F3" w:rsidP="00DB67F3">
      <w:pPr>
        <w:rPr>
          <w:rFonts w:ascii="Calibri" w:eastAsia="Times New Roman" w:hAnsi="Calibri" w:cs="Calibri"/>
          <w:color w:val="000000"/>
          <w:kern w:val="0"/>
          <w:sz w:val="28"/>
          <w:szCs w:val="28"/>
          <w14:ligatures w14:val="none"/>
        </w:rPr>
      </w:pPr>
      <w:r w:rsidRPr="00DB67F3">
        <w:rPr>
          <w:rFonts w:ascii="Arial" w:eastAsia="Times New Roman" w:hAnsi="Arial" w:cs="Arial"/>
          <w:color w:val="000000"/>
          <w:kern w:val="0"/>
          <w:sz w:val="28"/>
          <w:szCs w:val="28"/>
          <w14:ligatures w14:val="none"/>
        </w:rPr>
        <w:t>Amidon's material for these albums often consists of adventurous reworkings of traditional American ballads, hymns and work songs, with the New York Times writing that Amidon "transforms all of the songs, changing their colors and loading them with trapdoors." The albums have been deeply collaborative in nature, inviting contributions from musicians such as composer Nico Muhly, guitarist Bill Frisell, and on “Salt River,” saxophonist/producer Sam Gendel.</w:t>
      </w:r>
    </w:p>
    <w:p w:rsidR="00DB67F3" w:rsidRPr="00DB67F3" w:rsidRDefault="00DB67F3" w:rsidP="00DB67F3">
      <w:pPr>
        <w:rPr>
          <w:rFonts w:ascii="Calibri" w:eastAsia="Times New Roman" w:hAnsi="Calibri" w:cs="Calibri"/>
          <w:color w:val="000000"/>
          <w:kern w:val="0"/>
          <w:sz w:val="28"/>
          <w:szCs w:val="28"/>
          <w14:ligatures w14:val="none"/>
        </w:rPr>
      </w:pPr>
      <w:r w:rsidRPr="00DB67F3">
        <w:rPr>
          <w:rFonts w:ascii="Calibri" w:eastAsia="Times New Roman" w:hAnsi="Calibri" w:cs="Calibri"/>
          <w:color w:val="000000"/>
          <w:kern w:val="0"/>
          <w:sz w:val="28"/>
          <w:szCs w:val="28"/>
          <w14:ligatures w14:val="none"/>
        </w:rPr>
        <w:t> </w:t>
      </w:r>
    </w:p>
    <w:p w:rsidR="00DB67F3" w:rsidRPr="00DB67F3" w:rsidRDefault="00DB67F3" w:rsidP="00DB67F3">
      <w:pPr>
        <w:rPr>
          <w:rFonts w:ascii="Avenir-Book" w:eastAsia="Times New Roman" w:hAnsi="Avenir-Book" w:cs="Times New Roman"/>
          <w:color w:val="000000"/>
          <w:kern w:val="0"/>
          <w:sz w:val="28"/>
          <w:szCs w:val="28"/>
          <w14:ligatures w14:val="none"/>
        </w:rPr>
      </w:pPr>
      <w:r w:rsidRPr="00DB67F3">
        <w:rPr>
          <w:rFonts w:ascii="Arial" w:eastAsia="Times New Roman" w:hAnsi="Arial" w:cs="Arial"/>
          <w:color w:val="000000"/>
          <w:kern w:val="0"/>
          <w:sz w:val="28"/>
          <w:szCs w:val="28"/>
          <w14:ligatures w14:val="none"/>
        </w:rPr>
        <w:t>The release of “Salt River” comes on the heels of the premiere of the Teac Damsa show Nobodaddy in Belfast, followed by a sold out run at Dublin Theatre Festival and London’s Sadlers Wells. Nobodaddy is a dance theatre music piece by choreographer Michael Keegan Dolan, centered around Amidon’s songs</w:t>
      </w:r>
      <w:r w:rsidR="00F536BF">
        <w:rPr>
          <w:rFonts w:ascii="Arial" w:eastAsia="Times New Roman" w:hAnsi="Arial" w:cs="Arial"/>
          <w:color w:val="000000"/>
          <w:kern w:val="0"/>
          <w:sz w:val="28"/>
          <w:szCs w:val="28"/>
          <w14:ligatures w14:val="none"/>
        </w:rPr>
        <w:t xml:space="preserve"> and Sam was nominated for “Outstanding Creative Contribution” by the National Dance Awards Critics Circle in the UK for his </w:t>
      </w:r>
      <w:r w:rsidR="00F72DD4">
        <w:rPr>
          <w:rFonts w:ascii="Arial" w:eastAsia="Times New Roman" w:hAnsi="Arial" w:cs="Arial"/>
          <w:color w:val="000000"/>
          <w:kern w:val="0"/>
          <w:sz w:val="28"/>
          <w:szCs w:val="28"/>
          <w14:ligatures w14:val="none"/>
        </w:rPr>
        <w:t>performance.</w:t>
      </w:r>
      <w:r w:rsidRPr="00DB67F3">
        <w:rPr>
          <w:rFonts w:ascii="Arial" w:eastAsia="Times New Roman" w:hAnsi="Arial" w:cs="Arial"/>
          <w:color w:val="000000"/>
          <w:kern w:val="0"/>
          <w:sz w:val="28"/>
          <w:szCs w:val="28"/>
          <w14:ligatures w14:val="none"/>
        </w:rPr>
        <w:t xml:space="preserve"> He has also recently finished work on the forthcoming film “History </w:t>
      </w:r>
      <w:r w:rsidR="00390FDD" w:rsidRPr="00DB67F3">
        <w:rPr>
          <w:rFonts w:ascii="Arial" w:eastAsia="Times New Roman" w:hAnsi="Arial" w:cs="Arial"/>
          <w:color w:val="000000"/>
          <w:kern w:val="0"/>
          <w:sz w:val="28"/>
          <w:szCs w:val="28"/>
          <w14:ligatures w14:val="none"/>
        </w:rPr>
        <w:t>of</w:t>
      </w:r>
      <w:r w:rsidRPr="00DB67F3">
        <w:rPr>
          <w:rFonts w:ascii="Arial" w:eastAsia="Times New Roman" w:hAnsi="Arial" w:cs="Arial"/>
          <w:color w:val="000000"/>
          <w:kern w:val="0"/>
          <w:sz w:val="28"/>
          <w:szCs w:val="28"/>
          <w14:ligatures w14:val="none"/>
        </w:rPr>
        <w:t xml:space="preserve"> Sound,” starring Paul Mescal and Josh O’Connor, wherein Amidon served as a consultant and musician. </w:t>
      </w:r>
      <w:r w:rsidR="00390FDD">
        <w:rPr>
          <w:rFonts w:ascii="Arial" w:eastAsia="Times New Roman" w:hAnsi="Arial" w:cs="Arial"/>
          <w:color w:val="000000"/>
          <w:kern w:val="0"/>
          <w:sz w:val="28"/>
          <w:szCs w:val="28"/>
          <w14:ligatures w14:val="none"/>
        </w:rPr>
        <w:t xml:space="preserve">The film will </w:t>
      </w:r>
      <w:r w:rsidR="00F536BF">
        <w:rPr>
          <w:rFonts w:ascii="Arial" w:eastAsia="Times New Roman" w:hAnsi="Arial" w:cs="Arial"/>
          <w:color w:val="000000"/>
          <w:kern w:val="0"/>
          <w:sz w:val="28"/>
          <w:szCs w:val="28"/>
          <w14:ligatures w14:val="none"/>
        </w:rPr>
        <w:t>premiere</w:t>
      </w:r>
      <w:r w:rsidR="00390FDD">
        <w:rPr>
          <w:rFonts w:ascii="Arial" w:eastAsia="Times New Roman" w:hAnsi="Arial" w:cs="Arial"/>
          <w:color w:val="000000"/>
          <w:kern w:val="0"/>
          <w:sz w:val="28"/>
          <w:szCs w:val="28"/>
          <w14:ligatures w14:val="none"/>
        </w:rPr>
        <w:t xml:space="preserve"> at the 2025 Cannes Film Festival. </w:t>
      </w:r>
    </w:p>
    <w:p w:rsidR="00DB67F3" w:rsidRPr="00DB67F3" w:rsidRDefault="00DB67F3" w:rsidP="00DB67F3">
      <w:pPr>
        <w:rPr>
          <w:rFonts w:ascii="Calibri" w:eastAsia="Times New Roman" w:hAnsi="Calibri" w:cs="Calibri"/>
          <w:color w:val="000000"/>
          <w:kern w:val="0"/>
          <w:sz w:val="28"/>
          <w:szCs w:val="28"/>
          <w14:ligatures w14:val="none"/>
        </w:rPr>
      </w:pPr>
    </w:p>
    <w:p w:rsidR="00DB67F3" w:rsidRPr="00DB67F3" w:rsidRDefault="00DB67F3" w:rsidP="00DB67F3">
      <w:pPr>
        <w:rPr>
          <w:rFonts w:ascii="Calibri" w:eastAsia="Times New Roman" w:hAnsi="Calibri" w:cs="Calibri"/>
          <w:color w:val="000000"/>
          <w:kern w:val="0"/>
          <w:sz w:val="28"/>
          <w:szCs w:val="28"/>
          <w14:ligatures w14:val="none"/>
        </w:rPr>
      </w:pPr>
      <w:r w:rsidRPr="00DB67F3">
        <w:rPr>
          <w:rFonts w:ascii="Arial" w:eastAsia="Times New Roman" w:hAnsi="Arial" w:cs="Arial"/>
          <w:color w:val="000000"/>
          <w:kern w:val="0"/>
          <w:sz w:val="28"/>
          <w:szCs w:val="28"/>
          <w14:ligatures w14:val="none"/>
        </w:rPr>
        <w:t>Previously, Sam Amidon has recorded or performed as a guest artist with musicians such as </w:t>
      </w:r>
      <w:r w:rsidRPr="00DB67F3">
        <w:rPr>
          <w:rFonts w:ascii="Arial" w:eastAsia="Times New Roman" w:hAnsi="Arial" w:cs="Arial"/>
          <w:color w:val="000000"/>
          <w:kern w:val="0"/>
          <w:sz w:val="28"/>
          <w:szCs w:val="28"/>
          <w:shd w:val="clear" w:color="auto" w:fill="FFFFFF"/>
          <w14:ligatures w14:val="none"/>
        </w:rPr>
        <w:t>Bon Iver, The National, The Blind Boys of Alabama, The Gloaming, Lonnie Holley, Manami Kakudo, Jacob Collier, Marc Ribot, and Beth Orton, among many others. He has appeared internationally as a soloist with ensembles such as the Kronos Quartet, The Aurora Orchestra, the Australian Chamber Orchestra with Pekka Kuusisto, The Scottish Chamber Orchestra, The Oregon Symphony, Roomful of Teeth, and the Britten Sinfonia. </w:t>
      </w:r>
    </w:p>
    <w:p w:rsidR="00002F67" w:rsidRDefault="00002F67"/>
    <w:sectPr w:rsidR="00002F67" w:rsidSect="00D22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400001FF" w:csb1="FFFF0000"/>
  </w:font>
  <w:font w:name="Avenir-Book">
    <w:altName w:val="Cambria"/>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F3"/>
    <w:rsid w:val="00002F67"/>
    <w:rsid w:val="00151CAB"/>
    <w:rsid w:val="00390FDD"/>
    <w:rsid w:val="003D7E9D"/>
    <w:rsid w:val="00480B2C"/>
    <w:rsid w:val="0058171A"/>
    <w:rsid w:val="00D22EB7"/>
    <w:rsid w:val="00DB67F3"/>
    <w:rsid w:val="00F536BF"/>
    <w:rsid w:val="00F72DD4"/>
    <w:rsid w:val="00F9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7F100EF-B256-374D-AF97-A350FCAA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B6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92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Foye Johnson</cp:lastModifiedBy>
  <cp:revision>4</cp:revision>
  <dcterms:created xsi:type="dcterms:W3CDTF">2025-01-16T02:38:00Z</dcterms:created>
  <dcterms:modified xsi:type="dcterms:W3CDTF">2025-05-09T21:26:00Z</dcterms:modified>
</cp:coreProperties>
</file>