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6060" w14:textId="395E1770" w:rsidR="005447B4" w:rsidRPr="005447B4" w:rsidRDefault="005447B4" w:rsidP="0054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447B4">
        <w:rPr>
          <w:rFonts w:ascii="Times New Roman" w:eastAsia="Times New Roman" w:hAnsi="Times New Roman" w:cs="Times New Roman"/>
          <w:color w:val="000000"/>
          <w:kern w:val="0"/>
          <w14:ligatures w14:val="none"/>
        </w:rPr>
        <w:t xml:space="preserve">'Sometimes, </w:t>
      </w:r>
      <w:proofErr w:type="gramStart"/>
      <w:r w:rsidRPr="005447B4">
        <w:rPr>
          <w:rFonts w:ascii="Times New Roman" w:eastAsia="Times New Roman" w:hAnsi="Times New Roman" w:cs="Times New Roman"/>
          <w:color w:val="000000"/>
          <w:kern w:val="0"/>
          <w14:ligatures w14:val="none"/>
        </w:rPr>
        <w:t>Forever</w:t>
      </w:r>
      <w:proofErr w:type="gramEnd"/>
      <w:r w:rsidRPr="005447B4">
        <w:rPr>
          <w:rFonts w:ascii="Times New Roman" w:eastAsia="Times New Roman" w:hAnsi="Times New Roman" w:cs="Times New Roman"/>
          <w:color w:val="000000"/>
          <w:kern w:val="0"/>
          <w14:ligatures w14:val="none"/>
        </w:rPr>
        <w:t xml:space="preserve">' is Soccer Mommy’s boldest and most aesthetically adventurous work yet, and it cements Nashville native Sophie Allison’s status as one of the most gifted songwriters making rock music right now. The third studio album is produced by Daniel Lopatin of </w:t>
      </w:r>
      <w:proofErr w:type="spellStart"/>
      <w:r w:rsidRPr="005447B4">
        <w:rPr>
          <w:rFonts w:ascii="Times New Roman" w:eastAsia="Times New Roman" w:hAnsi="Times New Roman" w:cs="Times New Roman"/>
          <w:color w:val="000000"/>
          <w:kern w:val="0"/>
          <w14:ligatures w14:val="none"/>
        </w:rPr>
        <w:t>Oneohtrix</w:t>
      </w:r>
      <w:proofErr w:type="spellEnd"/>
      <w:r w:rsidRPr="005447B4">
        <w:rPr>
          <w:rFonts w:ascii="Times New Roman" w:eastAsia="Times New Roman" w:hAnsi="Times New Roman" w:cs="Times New Roman"/>
          <w:color w:val="000000"/>
          <w:kern w:val="0"/>
          <w14:ligatures w14:val="none"/>
        </w:rPr>
        <w:t xml:space="preserve"> Point Never and sees Allison once again tapping into the turn-of-the-</w:t>
      </w:r>
      <w:proofErr w:type="spellStart"/>
      <w:r w:rsidRPr="005447B4">
        <w:rPr>
          <w:rFonts w:ascii="Times New Roman" w:eastAsia="Times New Roman" w:hAnsi="Times New Roman" w:cs="Times New Roman"/>
          <w:color w:val="000000"/>
          <w:kern w:val="0"/>
          <w14:ligatures w14:val="none"/>
        </w:rPr>
        <w:t>millenium</w:t>
      </w:r>
      <w:proofErr w:type="spellEnd"/>
      <w:r w:rsidRPr="005447B4">
        <w:rPr>
          <w:rFonts w:ascii="Times New Roman" w:eastAsia="Times New Roman" w:hAnsi="Times New Roman" w:cs="Times New Roman"/>
          <w:color w:val="000000"/>
          <w:kern w:val="0"/>
          <w14:ligatures w14:val="none"/>
        </w:rPr>
        <w:t xml:space="preserve"> sensibilities she’s known for, as she advances her self-made sonic world beyond the present and into the future with experimental-minded production, an expanded </w:t>
      </w:r>
      <w:proofErr w:type="spellStart"/>
      <w:r w:rsidRPr="005447B4">
        <w:rPr>
          <w:rFonts w:ascii="Times New Roman" w:eastAsia="Times New Roman" w:hAnsi="Times New Roman" w:cs="Times New Roman"/>
          <w:color w:val="000000"/>
          <w:kern w:val="0"/>
          <w14:ligatures w14:val="none"/>
        </w:rPr>
        <w:t>moodboard</w:t>
      </w:r>
      <w:proofErr w:type="spellEnd"/>
      <w:r w:rsidRPr="005447B4">
        <w:rPr>
          <w:rFonts w:ascii="Times New Roman" w:eastAsia="Times New Roman" w:hAnsi="Times New Roman" w:cs="Times New Roman"/>
          <w:color w:val="000000"/>
          <w:kern w:val="0"/>
          <w14:ligatures w14:val="none"/>
        </w:rPr>
        <w:t xml:space="preserve"> of vintage touchstones, and some of her most sophisticated songwriting to date. Inspired by the concept that neither sorrow nor happiness is permanent, 'Sometimes, </w:t>
      </w:r>
      <w:proofErr w:type="gramStart"/>
      <w:r w:rsidRPr="005447B4">
        <w:rPr>
          <w:rFonts w:ascii="Times New Roman" w:eastAsia="Times New Roman" w:hAnsi="Times New Roman" w:cs="Times New Roman"/>
          <w:color w:val="000000"/>
          <w:kern w:val="0"/>
          <w14:ligatures w14:val="none"/>
        </w:rPr>
        <w:t>Forever</w:t>
      </w:r>
      <w:proofErr w:type="gramEnd"/>
      <w:r w:rsidRPr="005447B4">
        <w:rPr>
          <w:rFonts w:ascii="Times New Roman" w:eastAsia="Times New Roman" w:hAnsi="Times New Roman" w:cs="Times New Roman"/>
          <w:color w:val="000000"/>
          <w:kern w:val="0"/>
          <w14:ligatures w14:val="none"/>
        </w:rPr>
        <w:t>' is a fresh peek into the mind of an artist who synthesizes everything — retro sounds, personal tumult, the relatable disorder of modern life — into original music that feels built to last a long time. Maybe even forever.</w:t>
      </w:r>
    </w:p>
    <w:p w14:paraId="560DEDDF" w14:textId="77777777" w:rsidR="00A81E31" w:rsidRPr="005447B4" w:rsidRDefault="00A81E31">
      <w:pPr>
        <w:rPr>
          <w:rFonts w:ascii="Times New Roman" w:hAnsi="Times New Roman" w:cs="Times New Roman"/>
        </w:rPr>
      </w:pPr>
    </w:p>
    <w:sectPr w:rsidR="00A81E31" w:rsidRPr="005447B4" w:rsidSect="004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B4"/>
    <w:rsid w:val="002B406C"/>
    <w:rsid w:val="004D18CE"/>
    <w:rsid w:val="005447B4"/>
    <w:rsid w:val="00642851"/>
    <w:rsid w:val="00A8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391FB"/>
  <w15:chartTrackingRefBased/>
  <w15:docId w15:val="{0903C944-8F9A-D34E-9A25-F434FFB9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7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7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7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7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7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7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7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7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7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7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7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7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7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7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7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7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7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7B4"/>
    <w:rPr>
      <w:rFonts w:eastAsiaTheme="majorEastAsia" w:cstheme="majorBidi"/>
      <w:color w:val="272727" w:themeColor="text1" w:themeTint="D8"/>
    </w:rPr>
  </w:style>
  <w:style w:type="paragraph" w:styleId="Title">
    <w:name w:val="Title"/>
    <w:basedOn w:val="Normal"/>
    <w:next w:val="Normal"/>
    <w:link w:val="TitleChar"/>
    <w:uiPriority w:val="10"/>
    <w:qFormat/>
    <w:rsid w:val="005447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7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7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7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7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47B4"/>
    <w:rPr>
      <w:i/>
      <w:iCs/>
      <w:color w:val="404040" w:themeColor="text1" w:themeTint="BF"/>
    </w:rPr>
  </w:style>
  <w:style w:type="paragraph" w:styleId="ListParagraph">
    <w:name w:val="List Paragraph"/>
    <w:basedOn w:val="Normal"/>
    <w:uiPriority w:val="34"/>
    <w:qFormat/>
    <w:rsid w:val="005447B4"/>
    <w:pPr>
      <w:ind w:left="720"/>
      <w:contextualSpacing/>
    </w:pPr>
  </w:style>
  <w:style w:type="character" w:styleId="IntenseEmphasis">
    <w:name w:val="Intense Emphasis"/>
    <w:basedOn w:val="DefaultParagraphFont"/>
    <w:uiPriority w:val="21"/>
    <w:qFormat/>
    <w:rsid w:val="005447B4"/>
    <w:rPr>
      <w:i/>
      <w:iCs/>
      <w:color w:val="0F4761" w:themeColor="accent1" w:themeShade="BF"/>
    </w:rPr>
  </w:style>
  <w:style w:type="paragraph" w:styleId="IntenseQuote">
    <w:name w:val="Intense Quote"/>
    <w:basedOn w:val="Normal"/>
    <w:next w:val="Normal"/>
    <w:link w:val="IntenseQuoteChar"/>
    <w:uiPriority w:val="30"/>
    <w:qFormat/>
    <w:rsid w:val="005447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7B4"/>
    <w:rPr>
      <w:i/>
      <w:iCs/>
      <w:color w:val="0F4761" w:themeColor="accent1" w:themeShade="BF"/>
    </w:rPr>
  </w:style>
  <w:style w:type="character" w:styleId="IntenseReference">
    <w:name w:val="Intense Reference"/>
    <w:basedOn w:val="DefaultParagraphFont"/>
    <w:uiPriority w:val="32"/>
    <w:qFormat/>
    <w:rsid w:val="005447B4"/>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54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5447B4"/>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Scholz</dc:creator>
  <cp:keywords/>
  <dc:description/>
  <cp:lastModifiedBy>Daisy Scholz</cp:lastModifiedBy>
  <cp:revision>2</cp:revision>
  <dcterms:created xsi:type="dcterms:W3CDTF">2024-01-23T23:41:00Z</dcterms:created>
  <dcterms:modified xsi:type="dcterms:W3CDTF">2024-01-23T23:41:00Z</dcterms:modified>
</cp:coreProperties>
</file>