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6439" w14:textId="7A864AFB" w:rsidR="00693BE8" w:rsidRPr="00F45FA3" w:rsidRDefault="00F45FA3" w:rsidP="00F45FA3">
      <w:pPr>
        <w:jc w:val="center"/>
        <w:rPr>
          <w:rFonts w:ascii="Palatino" w:hAnsi="Palatino" w:cs="Apple Chancery"/>
          <w:b/>
          <w:bCs/>
          <w:sz w:val="32"/>
          <w:szCs w:val="32"/>
        </w:rPr>
      </w:pPr>
      <w:r w:rsidRPr="00F45FA3">
        <w:rPr>
          <w:rFonts w:ascii="Palatino" w:hAnsi="Palatino" w:cs="Apple Chancery"/>
          <w:b/>
          <w:bCs/>
          <w:sz w:val="32"/>
          <w:szCs w:val="32"/>
        </w:rPr>
        <w:t>COWBOY JUNKIES</w:t>
      </w:r>
    </w:p>
    <w:p w14:paraId="78D5232A" w14:textId="77777777" w:rsidR="00F45FA3" w:rsidRDefault="00F45FA3" w:rsidP="007F3A26">
      <w:pPr>
        <w:rPr>
          <w:rFonts w:ascii="Palatino" w:hAnsi="Palatino" w:cs="Apple Chancery"/>
        </w:rPr>
      </w:pPr>
    </w:p>
    <w:p w14:paraId="619DEA5D" w14:textId="0D760584" w:rsidR="007F3A26" w:rsidRPr="00744FC0" w:rsidRDefault="007F3A26" w:rsidP="007F3A26">
      <w:pPr>
        <w:rPr>
          <w:rFonts w:ascii="Palatino" w:hAnsi="Palatino" w:cs="Apple Chancery"/>
        </w:rPr>
      </w:pPr>
      <w:r w:rsidRPr="00744FC0">
        <w:rPr>
          <w:rFonts w:ascii="Palatino" w:hAnsi="Palatino" w:cs="Apple Chancery"/>
        </w:rPr>
        <w:t xml:space="preserve">Saying the Junkies </w:t>
      </w:r>
      <w:r w:rsidR="00522BA6">
        <w:rPr>
          <w:rFonts w:ascii="Palatino" w:hAnsi="Palatino" w:cs="Apple Chancery"/>
        </w:rPr>
        <w:t>“</w:t>
      </w:r>
      <w:r w:rsidRPr="00744FC0">
        <w:rPr>
          <w:rFonts w:ascii="Palatino" w:hAnsi="Palatino" w:cs="Apple Chancery"/>
        </w:rPr>
        <w:t xml:space="preserve">cover” songs doesn’t quite do them justice. Like greats from the classic pop standards era, the Junkies interpret the music of others. They embrace the songs, adapting them </w:t>
      </w:r>
      <w:r>
        <w:rPr>
          <w:rFonts w:ascii="Palatino" w:hAnsi="Palatino" w:cs="Apple Chancery"/>
        </w:rPr>
        <w:t>in</w:t>
      </w:r>
      <w:r w:rsidRPr="00744FC0">
        <w:rPr>
          <w:rFonts w:ascii="Palatino" w:hAnsi="Palatino" w:cs="Apple Chancery"/>
        </w:rPr>
        <w:t xml:space="preserve"> their own style.</w:t>
      </w:r>
    </w:p>
    <w:p w14:paraId="0234D957" w14:textId="721FA198" w:rsidR="007F3A26" w:rsidRPr="00744FC0" w:rsidRDefault="007F3A26" w:rsidP="007F3A26">
      <w:pPr>
        <w:rPr>
          <w:rFonts w:ascii="Palatino" w:hAnsi="Palatino"/>
        </w:rPr>
      </w:pPr>
      <w:r w:rsidRPr="00744FC0">
        <w:rPr>
          <w:rFonts w:ascii="Palatino" w:hAnsi="Palatino"/>
        </w:rPr>
        <w:t xml:space="preserve">The band’s latest release, </w:t>
      </w:r>
      <w:r w:rsidRPr="00744FC0">
        <w:rPr>
          <w:rFonts w:ascii="Palatino" w:hAnsi="Palatino"/>
          <w:i/>
        </w:rPr>
        <w:t>Songs of the Recollection</w:t>
      </w:r>
      <w:r w:rsidRPr="00744FC0">
        <w:rPr>
          <w:rFonts w:ascii="Palatino" w:hAnsi="Palatino"/>
        </w:rPr>
        <w:t xml:space="preserve">, </w:t>
      </w:r>
      <w:r>
        <w:rPr>
          <w:rFonts w:ascii="Palatino" w:hAnsi="Palatino"/>
        </w:rPr>
        <w:t>finds</w:t>
      </w:r>
      <w:r w:rsidRPr="00744FC0">
        <w:rPr>
          <w:rFonts w:ascii="Palatino" w:hAnsi="Palatino"/>
        </w:rPr>
        <w:t xml:space="preserve"> the band as distinctive and individual as when they started. Long admired for their carefully chosen covers, the new album consists of nine songs by some of the band’s favorite artists. Some of the tracks are newly recorded, while some are collected from earlier projects.</w:t>
      </w:r>
    </w:p>
    <w:p w14:paraId="40829321" w14:textId="77777777" w:rsidR="007F3A26" w:rsidRPr="00744FC0" w:rsidRDefault="007F3A26" w:rsidP="007F3A26">
      <w:pPr>
        <w:rPr>
          <w:rFonts w:ascii="Palatino" w:hAnsi="Palatino"/>
        </w:rPr>
      </w:pPr>
      <w:r w:rsidRPr="00744FC0">
        <w:rPr>
          <w:rFonts w:ascii="Palatino" w:hAnsi="Palatino"/>
        </w:rPr>
        <w:t xml:space="preserve">Listen to </w:t>
      </w:r>
      <w:r w:rsidRPr="00744FC0">
        <w:rPr>
          <w:rFonts w:ascii="Palatino" w:hAnsi="Palatino"/>
          <w:i/>
        </w:rPr>
        <w:t>Songs of the Recollection</w:t>
      </w:r>
      <w:r w:rsidRPr="00744FC0">
        <w:rPr>
          <w:rFonts w:ascii="Palatino" w:hAnsi="Palatino"/>
        </w:rPr>
        <w:t xml:space="preserve">, and you’ll hear works originally written and recorded by Neil Young, Gordon Lightfoot, Bob Dylan, The Cure, Gram Parsons, Vic </w:t>
      </w:r>
      <w:r>
        <w:rPr>
          <w:rFonts w:ascii="Palatino" w:hAnsi="Palatino"/>
        </w:rPr>
        <w:t>Chesnutt</w:t>
      </w:r>
      <w:r w:rsidRPr="00744FC0">
        <w:rPr>
          <w:rFonts w:ascii="Palatino" w:hAnsi="Palatino"/>
        </w:rPr>
        <w:t>, The Rolling Stones and David Bowie that the Junkies make their own – and make them sound perfectly natural beside each one another.</w:t>
      </w:r>
    </w:p>
    <w:p w14:paraId="6C533F7D" w14:textId="77777777" w:rsidR="007F3A26" w:rsidRPr="00744FC0" w:rsidRDefault="007F3A26" w:rsidP="007F3A26">
      <w:pPr>
        <w:rPr>
          <w:rFonts w:ascii="Palatino" w:hAnsi="Palatino"/>
        </w:rPr>
      </w:pPr>
      <w:r w:rsidRPr="00744FC0">
        <w:rPr>
          <w:rFonts w:ascii="Palatino" w:hAnsi="Palatino"/>
        </w:rPr>
        <w:t>“Long before we were musicians, we were music fans,” says Michael Timmins.  We didn't grow up sitting around the kitchen table playing instruments and harmonizing. We grew up sitting around the record player listening to each other's record collections and having our minds blown. This was the passion that we shared.”</w:t>
      </w:r>
    </w:p>
    <w:p w14:paraId="50B7A1D5" w14:textId="77777777" w:rsidR="007F3A26" w:rsidRPr="00744FC0" w:rsidRDefault="007F3A26" w:rsidP="007F3A26">
      <w:pPr>
        <w:rPr>
          <w:rFonts w:ascii="Palatino" w:hAnsi="Palatino"/>
        </w:rPr>
      </w:pPr>
      <w:r w:rsidRPr="00744FC0">
        <w:rPr>
          <w:rFonts w:ascii="Palatino" w:hAnsi="Palatino"/>
        </w:rPr>
        <w:t>Formed in Toronto in 1985, with siblings Michael Timmins on guitar, Margo Timmins on vocals, Peter Timmins on drums, and Michael’s lifelong friend Alan Anton on bass, the band was an odd fit for the era. In the days of hair metal and rock bombast, the Junkies’ music seemed to spread like a whispered secret. Those who heard it, never forgot it.</w:t>
      </w:r>
    </w:p>
    <w:p w14:paraId="2FC8594C" w14:textId="77777777" w:rsidR="007F3A26" w:rsidRPr="00744FC0" w:rsidRDefault="007F3A26" w:rsidP="007F3A26">
      <w:pPr>
        <w:rPr>
          <w:rFonts w:ascii="Palatino" w:hAnsi="Palatino"/>
        </w:rPr>
      </w:pPr>
      <w:r w:rsidRPr="00744FC0">
        <w:rPr>
          <w:rFonts w:ascii="Palatino" w:hAnsi="Palatino"/>
        </w:rPr>
        <w:t xml:space="preserve">In a way, </w:t>
      </w:r>
      <w:r w:rsidRPr="00744FC0">
        <w:rPr>
          <w:rFonts w:ascii="Palatino" w:hAnsi="Palatino"/>
          <w:i/>
        </w:rPr>
        <w:t>Songs of Recollection</w:t>
      </w:r>
      <w:r w:rsidRPr="00744FC0">
        <w:rPr>
          <w:rFonts w:ascii="Palatino" w:hAnsi="Palatino"/>
        </w:rPr>
        <w:t xml:space="preserve"> takes the quartet back to its roots. While the group is known primarily for its original songs, since the band’s beginnings Cowboy Junkies have always offered up favorites by other artists.</w:t>
      </w:r>
    </w:p>
    <w:p w14:paraId="3416882F" w14:textId="77777777" w:rsidR="007F3A26" w:rsidRPr="00744FC0" w:rsidRDefault="007F3A26" w:rsidP="007F3A26">
      <w:pPr>
        <w:rPr>
          <w:rFonts w:ascii="Palatino" w:hAnsi="Palatino"/>
        </w:rPr>
      </w:pPr>
      <w:r w:rsidRPr="00744FC0">
        <w:rPr>
          <w:rFonts w:ascii="Palatino" w:hAnsi="Palatino"/>
        </w:rPr>
        <w:t xml:space="preserve">Except for one original, and a cover of Bruce Springsteen’s “State Trooper,” the band’s 1986 debut album, </w:t>
      </w:r>
      <w:r w:rsidRPr="00744FC0">
        <w:rPr>
          <w:rFonts w:ascii="Palatino" w:hAnsi="Palatino"/>
          <w:i/>
        </w:rPr>
        <w:t>White Off Earth Now</w:t>
      </w:r>
      <w:r w:rsidRPr="00744FC0">
        <w:rPr>
          <w:rFonts w:ascii="Palatino" w:hAnsi="Palatino"/>
        </w:rPr>
        <w:t xml:space="preserve">, was made up entirely of songs by great blues artists. When the Junkies broke through to the mainstream with the follow-up album, </w:t>
      </w:r>
      <w:r w:rsidRPr="00744FC0">
        <w:rPr>
          <w:rFonts w:ascii="Palatino" w:hAnsi="Palatino"/>
          <w:i/>
        </w:rPr>
        <w:t>The Trinity Session</w:t>
      </w:r>
      <w:r w:rsidRPr="00744FC0">
        <w:rPr>
          <w:rFonts w:ascii="Palatino" w:hAnsi="Palatino"/>
        </w:rPr>
        <w:t>, it was the group’s moody rendition of Lou Reed’s “Sweet Jane” that immediately caught the ears of college radio.</w:t>
      </w:r>
    </w:p>
    <w:p w14:paraId="5F73492A" w14:textId="4CDDAAD4" w:rsidR="007F3A26" w:rsidRPr="00744FC0" w:rsidRDefault="007F3A26" w:rsidP="007F3A26">
      <w:pPr>
        <w:rPr>
          <w:rFonts w:ascii="Palatino" w:hAnsi="Palatino"/>
        </w:rPr>
      </w:pPr>
      <w:r w:rsidRPr="00744FC0">
        <w:rPr>
          <w:rFonts w:ascii="Palatino" w:hAnsi="Palatino"/>
        </w:rPr>
        <w:t xml:space="preserve">In the following years, the group included cover songs on nearly all of their releases, recorded an entire album of songs by the darkly </w:t>
      </w:r>
      <w:r w:rsidR="003B4A83">
        <w:rPr>
          <w:rFonts w:ascii="Palatino" w:hAnsi="Palatino"/>
        </w:rPr>
        <w:t>evocative</w:t>
      </w:r>
      <w:r w:rsidRPr="00744FC0">
        <w:rPr>
          <w:rFonts w:ascii="Palatino" w:hAnsi="Palatino"/>
        </w:rPr>
        <w:t xml:space="preserve"> songwriting great Vic </w:t>
      </w:r>
      <w:r>
        <w:rPr>
          <w:rFonts w:ascii="Palatino" w:hAnsi="Palatino"/>
        </w:rPr>
        <w:t>Chesnutt</w:t>
      </w:r>
      <w:r w:rsidRPr="00744FC0">
        <w:rPr>
          <w:rFonts w:ascii="Palatino" w:hAnsi="Palatino"/>
        </w:rPr>
        <w:t xml:space="preserve">, and released two volumes of </w:t>
      </w:r>
      <w:r w:rsidRPr="00744FC0">
        <w:rPr>
          <w:rFonts w:ascii="Palatino" w:hAnsi="Palatino"/>
          <w:i/>
        </w:rPr>
        <w:t>’Neath Your Covers</w:t>
      </w:r>
      <w:r w:rsidRPr="00744FC0">
        <w:rPr>
          <w:rFonts w:ascii="Palatino" w:hAnsi="Palatino"/>
        </w:rPr>
        <w:t xml:space="preserve"> series, comprised of songs by other artists.</w:t>
      </w:r>
    </w:p>
    <w:p w14:paraId="64CAC525" w14:textId="77777777" w:rsidR="007F3A26" w:rsidRPr="00744FC0" w:rsidRDefault="007F3A26" w:rsidP="007F3A26">
      <w:pPr>
        <w:rPr>
          <w:rFonts w:ascii="Palatino" w:hAnsi="Palatino"/>
        </w:rPr>
      </w:pPr>
      <w:r w:rsidRPr="00744FC0">
        <w:rPr>
          <w:rFonts w:ascii="Palatino" w:hAnsi="Palatino"/>
        </w:rPr>
        <w:t>Cowboy Junkies have never had a break-up or had to take a hiatus because they couldn’t get along or got tired of each other. Instead of battling egos, the band appreciates what the other brings to the table. It’s not surprising that the band still appreciates what their favorite songwriters have to offer as well.</w:t>
      </w:r>
    </w:p>
    <w:p w14:paraId="51FA0411" w14:textId="77777777" w:rsidR="007F3A26" w:rsidRPr="00744FC0" w:rsidRDefault="007F3A26" w:rsidP="007F3A26">
      <w:pPr>
        <w:rPr>
          <w:rFonts w:ascii="Palatino" w:hAnsi="Palatino"/>
        </w:rPr>
      </w:pPr>
      <w:r w:rsidRPr="00744FC0">
        <w:rPr>
          <w:rFonts w:ascii="Palatino" w:hAnsi="Palatino"/>
        </w:rPr>
        <w:t>“Our goal has always been to create music that took hold of the listener the way that this music took hold of us. These are some of the songs and some of the artists that found their way into our lives and eventually into our repertoire over the past fifty years,” Michael Timmins.</w:t>
      </w:r>
    </w:p>
    <w:p w14:paraId="7F7AE207" w14:textId="77777777" w:rsidR="007F3A26" w:rsidRPr="00744FC0" w:rsidRDefault="007F3A26" w:rsidP="007F3A26">
      <w:pPr>
        <w:rPr>
          <w:rFonts w:ascii="Palatino" w:hAnsi="Palatino"/>
        </w:rPr>
      </w:pPr>
    </w:p>
    <w:p w14:paraId="283E2F4A" w14:textId="77777777" w:rsidR="007F3A26" w:rsidRPr="00744FC0" w:rsidRDefault="007F3A26" w:rsidP="007F3A26">
      <w:pPr>
        <w:rPr>
          <w:rFonts w:ascii="Palatino" w:hAnsi="Palatino"/>
        </w:rPr>
      </w:pPr>
    </w:p>
    <w:p w14:paraId="74A8F063" w14:textId="77777777" w:rsidR="007F3A26" w:rsidRDefault="007F3A26" w:rsidP="007F3A26">
      <w:pPr>
        <w:rPr>
          <w:rFonts w:ascii="Palatino" w:hAnsi="Palatino" w:cs="Times New Roman"/>
          <w:b/>
          <w:bCs/>
        </w:rPr>
      </w:pPr>
    </w:p>
    <w:p w14:paraId="72F2E5BE" w14:textId="77777777" w:rsidR="003B4A83" w:rsidRDefault="003B4A83" w:rsidP="007F3A26">
      <w:pPr>
        <w:rPr>
          <w:rFonts w:ascii="Palatino" w:hAnsi="Palatino" w:cs="Times New Roman"/>
          <w:b/>
          <w:bCs/>
        </w:rPr>
      </w:pPr>
    </w:p>
    <w:p w14:paraId="5CE069BC" w14:textId="28454A15" w:rsidR="007A536F" w:rsidRPr="00744FC0" w:rsidRDefault="007F3A26" w:rsidP="007F3A26">
      <w:pPr>
        <w:rPr>
          <w:rFonts w:ascii="Palatino" w:hAnsi="Palatino" w:cs="Times New Roman"/>
          <w:b/>
          <w:bCs/>
        </w:rPr>
      </w:pPr>
      <w:r w:rsidRPr="00744FC0">
        <w:rPr>
          <w:rFonts w:ascii="Palatino" w:hAnsi="Palatino" w:cs="Times New Roman"/>
          <w:b/>
          <w:bCs/>
        </w:rPr>
        <w:t>The songs</w:t>
      </w:r>
    </w:p>
    <w:p w14:paraId="77585655" w14:textId="75BC64A7" w:rsidR="007F3A26" w:rsidRPr="00744FC0" w:rsidRDefault="007F3A26" w:rsidP="007F3A26">
      <w:pPr>
        <w:rPr>
          <w:rFonts w:ascii="Palatino" w:hAnsi="Palatino" w:cs="Times New Roman"/>
          <w:b/>
          <w:bCs/>
        </w:rPr>
      </w:pPr>
      <w:r w:rsidRPr="00744FC0">
        <w:rPr>
          <w:rFonts w:ascii="Palatino" w:hAnsi="Palatino" w:cs="Times New Roman"/>
          <w:b/>
          <w:bCs/>
        </w:rPr>
        <w:t>“Five Years”</w:t>
      </w:r>
      <w:r w:rsidR="003B4A83">
        <w:rPr>
          <w:rFonts w:ascii="Palatino" w:hAnsi="Palatino" w:cs="Times New Roman"/>
          <w:b/>
          <w:bCs/>
        </w:rPr>
        <w:t xml:space="preserve"> David Bowie</w:t>
      </w:r>
    </w:p>
    <w:p w14:paraId="12F501E7" w14:textId="77777777" w:rsidR="007F3A26" w:rsidRPr="00744FC0" w:rsidRDefault="007F3A26" w:rsidP="007F3A26">
      <w:pPr>
        <w:rPr>
          <w:rFonts w:ascii="Palatino" w:hAnsi="Palatino" w:cs="Times New Roman"/>
        </w:rPr>
      </w:pPr>
      <w:r w:rsidRPr="00744FC0">
        <w:rPr>
          <w:rFonts w:ascii="Palatino" w:hAnsi="Palatino" w:cs="Times New Roman"/>
        </w:rPr>
        <w:t xml:space="preserve">Cowboy Junkies’ deliver a surprisingly faithful rendition David Bowie’s opening track from </w:t>
      </w:r>
      <w:r w:rsidRPr="00744FC0">
        <w:rPr>
          <w:rFonts w:ascii="Palatino" w:hAnsi="Palatino" w:cs="Times New Roman"/>
          <w:i/>
        </w:rPr>
        <w:t>Ziggy Stardust and the Spiders From Mars</w:t>
      </w:r>
      <w:r w:rsidRPr="00744FC0">
        <w:rPr>
          <w:rFonts w:ascii="Palatino" w:hAnsi="Palatino" w:cs="Times New Roman"/>
        </w:rPr>
        <w:t xml:space="preserve">. Retaining the undercurrent that manages to be both pessimistic </w:t>
      </w:r>
      <w:r w:rsidRPr="00744FC0">
        <w:rPr>
          <w:rFonts w:ascii="Palatino" w:hAnsi="Palatino" w:cs="Times New Roman"/>
          <w:i/>
          <w:iCs/>
        </w:rPr>
        <w:t>and</w:t>
      </w:r>
      <w:r w:rsidRPr="00744FC0">
        <w:rPr>
          <w:rFonts w:ascii="Palatino" w:hAnsi="Palatino" w:cs="Times New Roman"/>
        </w:rPr>
        <w:t xml:space="preserve"> whimsical, the Junkies make it sound like natural for the group. </w:t>
      </w:r>
    </w:p>
    <w:p w14:paraId="5C56BAAE" w14:textId="32A93DC5" w:rsidR="007F3A26" w:rsidRPr="00744FC0" w:rsidRDefault="007F3A26" w:rsidP="007F3A26">
      <w:pPr>
        <w:rPr>
          <w:rFonts w:ascii="Palatino" w:hAnsi="Palatino" w:cs="Times New Roman"/>
          <w:b/>
          <w:bCs/>
        </w:rPr>
      </w:pPr>
      <w:r w:rsidRPr="00744FC0">
        <w:rPr>
          <w:rFonts w:ascii="Palatino" w:hAnsi="Palatino" w:cs="Times New Roman"/>
          <w:b/>
          <w:bCs/>
        </w:rPr>
        <w:t>“Ooh, Las Vegas”</w:t>
      </w:r>
      <w:r w:rsidR="003B4A83">
        <w:rPr>
          <w:rFonts w:ascii="Palatino" w:hAnsi="Palatino" w:cs="Times New Roman"/>
          <w:b/>
          <w:bCs/>
        </w:rPr>
        <w:t xml:space="preserve"> Gram Parsons</w:t>
      </w:r>
    </w:p>
    <w:p w14:paraId="06449528" w14:textId="77777777" w:rsidR="007F3A26" w:rsidRPr="00744FC0" w:rsidRDefault="007F3A26" w:rsidP="007F3A26">
      <w:pPr>
        <w:rPr>
          <w:rFonts w:ascii="Palatino" w:hAnsi="Palatino" w:cs="Times New Roman"/>
        </w:rPr>
      </w:pPr>
      <w:r w:rsidRPr="00744FC0">
        <w:rPr>
          <w:rFonts w:ascii="Palatino" w:hAnsi="Palatino" w:cs="Times New Roman"/>
        </w:rPr>
        <w:t xml:space="preserve">In contrast to Gram Parsons’ own breezy rendition on the album </w:t>
      </w:r>
      <w:r w:rsidRPr="00744FC0">
        <w:rPr>
          <w:rFonts w:ascii="Palatino" w:hAnsi="Palatino" w:cs="Times New Roman"/>
          <w:i/>
        </w:rPr>
        <w:t>Grievous Angel</w:t>
      </w:r>
      <w:r w:rsidRPr="00744FC0">
        <w:rPr>
          <w:rFonts w:ascii="Palatino" w:hAnsi="Palatino" w:cs="Times New Roman"/>
        </w:rPr>
        <w:t xml:space="preserve">, the Junkies bring out the darkness imbedded in the song. It’s dreamy and maybe a little more in line with Parsons’ lyrics where the city “… </w:t>
      </w:r>
      <w:proofErr w:type="spellStart"/>
      <w:r w:rsidRPr="00744FC0">
        <w:rPr>
          <w:rFonts w:ascii="Palatino" w:hAnsi="Palatino" w:cs="Times New Roman"/>
        </w:rPr>
        <w:t>ain’t</w:t>
      </w:r>
      <w:proofErr w:type="spellEnd"/>
      <w:r w:rsidRPr="00744FC0">
        <w:rPr>
          <w:rFonts w:ascii="Palatino" w:hAnsi="Palatino" w:cs="Times New Roman"/>
        </w:rPr>
        <w:t xml:space="preserve"> no place for a poor girl like me.”</w:t>
      </w:r>
    </w:p>
    <w:p w14:paraId="101AE13F" w14:textId="7616BC55" w:rsidR="007F3A26" w:rsidRPr="00744FC0" w:rsidRDefault="007F3A26" w:rsidP="007F3A26">
      <w:pPr>
        <w:rPr>
          <w:rFonts w:ascii="Palatino" w:hAnsi="Palatino" w:cs="Times New Roman"/>
          <w:b/>
          <w:bCs/>
        </w:rPr>
      </w:pPr>
      <w:r w:rsidRPr="00744FC0">
        <w:rPr>
          <w:rFonts w:ascii="Palatino" w:hAnsi="Palatino" w:cs="Times New Roman"/>
          <w:b/>
          <w:bCs/>
        </w:rPr>
        <w:t>“No Expectations”</w:t>
      </w:r>
      <w:r w:rsidR="003B4A83">
        <w:rPr>
          <w:rFonts w:ascii="Palatino" w:hAnsi="Palatino" w:cs="Times New Roman"/>
          <w:b/>
          <w:bCs/>
        </w:rPr>
        <w:t xml:space="preserve"> Rolling Stones</w:t>
      </w:r>
    </w:p>
    <w:p w14:paraId="723FECD3" w14:textId="77777777" w:rsidR="007F3A26" w:rsidRPr="00744FC0" w:rsidRDefault="007F3A26" w:rsidP="007F3A26">
      <w:pPr>
        <w:rPr>
          <w:rFonts w:ascii="Palatino" w:hAnsi="Palatino" w:cs="Times New Roman"/>
        </w:rPr>
      </w:pPr>
      <w:r w:rsidRPr="00744FC0">
        <w:rPr>
          <w:rFonts w:ascii="Palatino" w:hAnsi="Palatino" w:cs="Times New Roman"/>
        </w:rPr>
        <w:t xml:space="preserve">The Rolling Stones’ “No Expectations” has been covered by everyone from country stars Johnny Cash and Waylon Jennings to garage rock greats The Dirtbombs, but with a reverently sleepy slide guitar and Margo Timmins’ understated vocals, the Junkies capture the road-weary spirit that is the crux of the song.  </w:t>
      </w:r>
    </w:p>
    <w:p w14:paraId="196D4AAC" w14:textId="0955E045" w:rsidR="007F3A26" w:rsidRPr="00744FC0" w:rsidRDefault="007F3A26" w:rsidP="007F3A26">
      <w:pPr>
        <w:rPr>
          <w:rFonts w:ascii="Palatino" w:hAnsi="Palatino" w:cs="Times New Roman"/>
          <w:b/>
          <w:bCs/>
        </w:rPr>
      </w:pPr>
      <w:r w:rsidRPr="00744FC0">
        <w:rPr>
          <w:rFonts w:ascii="Palatino" w:hAnsi="Palatino" w:cs="Times New Roman"/>
          <w:b/>
          <w:bCs/>
        </w:rPr>
        <w:t>“Don’t Let It Bring You Down” and “Love in Mind”</w:t>
      </w:r>
      <w:r w:rsidR="003B4A83">
        <w:rPr>
          <w:rFonts w:ascii="Palatino" w:hAnsi="Palatino" w:cs="Times New Roman"/>
          <w:b/>
          <w:bCs/>
        </w:rPr>
        <w:t xml:space="preserve"> Neil Young</w:t>
      </w:r>
    </w:p>
    <w:p w14:paraId="10D6713E" w14:textId="77777777" w:rsidR="007F3A26" w:rsidRPr="00744FC0" w:rsidRDefault="007F3A26" w:rsidP="007F3A26">
      <w:pPr>
        <w:rPr>
          <w:rFonts w:ascii="Palatino" w:hAnsi="Palatino" w:cs="Times New Roman"/>
        </w:rPr>
      </w:pPr>
      <w:r w:rsidRPr="00744FC0">
        <w:rPr>
          <w:rFonts w:ascii="Palatino" w:hAnsi="Palatino" w:cs="Times New Roman"/>
        </w:rPr>
        <w:t>Here Cowboy Junkies cover both sides of Neil Young. “Don’t Let It Bring You Down,” one of the most legendarily dark creations in Young’s catalog, is in stark contrast to “Love In Mind,” one of his sweetest. The Junkies put their versions side by side making the songs’ differences all that more striking.</w:t>
      </w:r>
    </w:p>
    <w:p w14:paraId="0DC31950" w14:textId="77777777" w:rsidR="007F3A26" w:rsidRPr="00744FC0" w:rsidRDefault="007F3A26" w:rsidP="007F3A26">
      <w:pPr>
        <w:rPr>
          <w:rFonts w:ascii="Palatino" w:hAnsi="Palatino" w:cs="Times New Roman"/>
          <w:b/>
          <w:bCs/>
        </w:rPr>
      </w:pPr>
      <w:r w:rsidRPr="00744FC0">
        <w:rPr>
          <w:rFonts w:ascii="Palatino" w:hAnsi="Palatino" w:cs="Times New Roman"/>
          <w:b/>
          <w:bCs/>
        </w:rPr>
        <w:t>“The Way I Feel,” Gordon Lightfoot</w:t>
      </w:r>
    </w:p>
    <w:p w14:paraId="10AED7F9" w14:textId="77777777" w:rsidR="007F3A26" w:rsidRPr="00744FC0" w:rsidRDefault="007F3A26" w:rsidP="007F3A26">
      <w:pPr>
        <w:rPr>
          <w:rFonts w:ascii="Palatino" w:hAnsi="Palatino" w:cs="Times New Roman"/>
        </w:rPr>
      </w:pPr>
      <w:r w:rsidRPr="00744FC0">
        <w:rPr>
          <w:rFonts w:ascii="Palatino" w:hAnsi="Palatino" w:cs="Times New Roman"/>
        </w:rPr>
        <w:t>The title track from Gordon Lightfoot’s second album from 1967, the Junkies expand the song from a simple folk ballad to a rock number with soulful electric guitars and a solid beat.</w:t>
      </w:r>
    </w:p>
    <w:p w14:paraId="1EA030FE" w14:textId="77777777" w:rsidR="007F3A26" w:rsidRPr="00744FC0" w:rsidRDefault="007F3A26" w:rsidP="007F3A26">
      <w:pPr>
        <w:rPr>
          <w:rFonts w:ascii="Palatino" w:hAnsi="Palatino" w:cs="Times New Roman"/>
          <w:b/>
          <w:bCs/>
        </w:rPr>
      </w:pPr>
      <w:r w:rsidRPr="00744FC0">
        <w:rPr>
          <w:rFonts w:ascii="Palatino" w:hAnsi="Palatino" w:cs="Times New Roman"/>
          <w:b/>
          <w:bCs/>
        </w:rPr>
        <w:t xml:space="preserve"> “I’ve Made Up My Mind (To Give Myself to You)” Bob Dylan</w:t>
      </w:r>
    </w:p>
    <w:p w14:paraId="02844955" w14:textId="77777777" w:rsidR="007F3A26" w:rsidRPr="00744FC0" w:rsidRDefault="007F3A26" w:rsidP="007F3A26">
      <w:pPr>
        <w:rPr>
          <w:rFonts w:ascii="Palatino" w:hAnsi="Palatino" w:cs="Times New Roman"/>
        </w:rPr>
      </w:pPr>
      <w:r w:rsidRPr="00744FC0">
        <w:rPr>
          <w:rFonts w:ascii="Palatino" w:hAnsi="Palatino" w:cs="Times New Roman"/>
        </w:rPr>
        <w:t xml:space="preserve">While Bob Dylan’s most celebrated work comes from the 1960s and ‘70s, the Junkies decided take on one of Dylan’s most recent songs. Originally appearing on his 2020 album, </w:t>
      </w:r>
      <w:r w:rsidRPr="00744FC0">
        <w:rPr>
          <w:rFonts w:ascii="Palatino" w:hAnsi="Palatino" w:cs="Times New Roman"/>
          <w:i/>
        </w:rPr>
        <w:t>Rough and Rowdy Ways</w:t>
      </w:r>
      <w:r w:rsidRPr="00744FC0">
        <w:rPr>
          <w:rFonts w:ascii="Palatino" w:hAnsi="Palatino" w:cs="Times New Roman"/>
        </w:rPr>
        <w:t xml:space="preserve">, it’s one of Dylan’s prettiest and most straightforward love songs. The Junkies deliver it with delicate instrumentation giving the listener plenty of space to appreciate that Dylan remains a master poet. </w:t>
      </w:r>
    </w:p>
    <w:p w14:paraId="27FDF92E" w14:textId="0A5C7ECE" w:rsidR="007F3A26" w:rsidRPr="00744FC0" w:rsidRDefault="007F3A26" w:rsidP="007F3A26">
      <w:pPr>
        <w:rPr>
          <w:rFonts w:ascii="Palatino" w:hAnsi="Palatino" w:cs="Times New Roman"/>
          <w:b/>
          <w:bCs/>
        </w:rPr>
      </w:pPr>
      <w:r w:rsidRPr="00744FC0">
        <w:rPr>
          <w:rFonts w:ascii="Palatino" w:hAnsi="Palatino" w:cs="Times New Roman"/>
          <w:b/>
          <w:bCs/>
        </w:rPr>
        <w:t>“Marathon”</w:t>
      </w:r>
      <w:r w:rsidR="003B4A83">
        <w:rPr>
          <w:rFonts w:ascii="Palatino" w:hAnsi="Palatino" w:cs="Times New Roman"/>
          <w:b/>
          <w:bCs/>
        </w:rPr>
        <w:t xml:space="preserve"> Vic Chesnutt</w:t>
      </w:r>
    </w:p>
    <w:p w14:paraId="554D0F23" w14:textId="77777777" w:rsidR="007F3A26" w:rsidRPr="00744FC0" w:rsidRDefault="007F3A26" w:rsidP="007F3A26">
      <w:pPr>
        <w:rPr>
          <w:rFonts w:ascii="Palatino" w:hAnsi="Palatino" w:cs="Times New Roman"/>
        </w:rPr>
      </w:pPr>
      <w:r w:rsidRPr="00744FC0">
        <w:rPr>
          <w:rFonts w:ascii="Palatino" w:hAnsi="Palatino" w:cs="Times New Roman"/>
        </w:rPr>
        <w:t xml:space="preserve">The Junkies developed a friendship with singer-songwriter Vic </w:t>
      </w:r>
      <w:r>
        <w:rPr>
          <w:rFonts w:ascii="Palatino" w:hAnsi="Palatino" w:cs="Times New Roman"/>
        </w:rPr>
        <w:t>Chesnutt</w:t>
      </w:r>
      <w:r w:rsidRPr="00744FC0">
        <w:rPr>
          <w:rFonts w:ascii="Palatino" w:hAnsi="Palatino" w:cs="Times New Roman"/>
        </w:rPr>
        <w:t xml:space="preserve"> and were such fans that they recorded </w:t>
      </w:r>
      <w:r w:rsidRPr="00744FC0">
        <w:rPr>
          <w:rFonts w:ascii="Palatino" w:hAnsi="Palatino" w:cs="Times New Roman"/>
          <w:i/>
        </w:rPr>
        <w:t>Demons</w:t>
      </w:r>
      <w:r w:rsidRPr="00744FC0">
        <w:rPr>
          <w:rFonts w:ascii="Palatino" w:hAnsi="Palatino" w:cs="Times New Roman"/>
        </w:rPr>
        <w:t xml:space="preserve">, an entire album of his songs as a tribute after his death in 2009. “Marathon,” a number not included on that release, is one of Chesnutt’s most ominous and telling. </w:t>
      </w:r>
    </w:p>
    <w:p w14:paraId="084A8FC1" w14:textId="3F4D1E13" w:rsidR="007F3A26" w:rsidRPr="00744FC0" w:rsidRDefault="007F3A26" w:rsidP="007F3A26">
      <w:pPr>
        <w:rPr>
          <w:rFonts w:ascii="Palatino" w:hAnsi="Palatino" w:cs="Times New Roman"/>
          <w:b/>
          <w:bCs/>
        </w:rPr>
      </w:pPr>
      <w:r w:rsidRPr="00744FC0">
        <w:rPr>
          <w:rFonts w:ascii="Palatino" w:hAnsi="Palatino" w:cs="Times New Roman"/>
          <w:b/>
          <w:bCs/>
        </w:rPr>
        <w:t>“Seventeen Seconds”</w:t>
      </w:r>
      <w:r w:rsidR="003B4A83">
        <w:rPr>
          <w:rFonts w:ascii="Palatino" w:hAnsi="Palatino" w:cs="Times New Roman"/>
          <w:b/>
          <w:bCs/>
        </w:rPr>
        <w:t xml:space="preserve"> The Cure</w:t>
      </w:r>
    </w:p>
    <w:p w14:paraId="1214C04C" w14:textId="555FBAA5" w:rsidR="00DA6ED5" w:rsidRPr="00693BE8" w:rsidRDefault="007F3A26">
      <w:pPr>
        <w:rPr>
          <w:rFonts w:ascii="Palatino" w:hAnsi="Palatino" w:cs="Times New Roman"/>
        </w:rPr>
      </w:pPr>
      <w:r w:rsidRPr="00744FC0">
        <w:rPr>
          <w:rFonts w:ascii="Palatino" w:hAnsi="Palatino" w:cs="Times New Roman"/>
        </w:rPr>
        <w:t xml:space="preserve">Initially appearing on Cowboy Junkies’ 2004 </w:t>
      </w:r>
      <w:r w:rsidRPr="00744FC0">
        <w:rPr>
          <w:rFonts w:ascii="Palatino" w:hAnsi="Palatino" w:cs="Times New Roman"/>
          <w:i/>
        </w:rPr>
        <w:t>‘Neath Your Covers</w:t>
      </w:r>
      <w:r w:rsidRPr="00744FC0">
        <w:rPr>
          <w:rFonts w:ascii="Palatino" w:hAnsi="Palatino" w:cs="Times New Roman"/>
        </w:rPr>
        <w:t xml:space="preserve"> EP, “Seventeen Seconds” is the title track and closing song of The Cure’s second album. The expressive guitar and drum work </w:t>
      </w:r>
      <w:r w:rsidRPr="00744FC0">
        <w:rPr>
          <w:rFonts w:ascii="Palatino" w:hAnsi="Palatino" w:cs="Times New Roman"/>
        </w:rPr>
        <w:lastRenderedPageBreak/>
        <w:t xml:space="preserve">by the Timmins brothers punctuate the song’s sparse and cryptic lyrics making it feel maybe even more mysterious than The Cure’s original version.  </w:t>
      </w:r>
    </w:p>
    <w:sectPr w:rsidR="00DA6ED5" w:rsidRPr="0069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26"/>
    <w:rsid w:val="003B4A83"/>
    <w:rsid w:val="00522BA6"/>
    <w:rsid w:val="005F0497"/>
    <w:rsid w:val="00676F2A"/>
    <w:rsid w:val="00693BE8"/>
    <w:rsid w:val="007A536F"/>
    <w:rsid w:val="007F3A26"/>
    <w:rsid w:val="00C275E0"/>
    <w:rsid w:val="00C8227C"/>
    <w:rsid w:val="00D0370D"/>
    <w:rsid w:val="00DA6ED5"/>
    <w:rsid w:val="00F45FA3"/>
    <w:rsid w:val="00FF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258CB"/>
  <w14:defaultImageDpi w14:val="32767"/>
  <w15:chartTrackingRefBased/>
  <w15:docId w15:val="{D39D8189-EC15-8D4A-BC87-17E2089C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3A2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A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Campanile</dc:creator>
  <cp:keywords/>
  <dc:description/>
  <cp:lastModifiedBy>Mark Spector</cp:lastModifiedBy>
  <cp:revision>2</cp:revision>
  <dcterms:created xsi:type="dcterms:W3CDTF">2022-01-24T22:35:00Z</dcterms:created>
  <dcterms:modified xsi:type="dcterms:W3CDTF">2022-01-24T22:35:00Z</dcterms:modified>
</cp:coreProperties>
</file>