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sz w:val="20"/>
          <w:szCs w:val="20"/>
        </w:rPr>
        <w:t xml:space="preserve">Caroline Rose - </w:t>
      </w:r>
      <w:r w:rsidRPr="00F01BE6">
        <w:rPr>
          <w:rFonts w:ascii="Calibri" w:eastAsia="Source Sans Pro" w:hAnsi="Calibri" w:cs="Source Sans Pro"/>
          <w:i/>
          <w:sz w:val="20"/>
          <w:szCs w:val="20"/>
        </w:rPr>
        <w:t xml:space="preserve">Superstar </w:t>
      </w:r>
      <w:r w:rsidRPr="00F01BE6">
        <w:rPr>
          <w:rFonts w:ascii="Calibri" w:eastAsia="Source Sans Pro" w:hAnsi="Calibri" w:cs="Source Sans Pro"/>
          <w:sz w:val="20"/>
          <w:szCs w:val="20"/>
        </w:rPr>
        <w:t>bio</w:t>
      </w:r>
    </w:p>
    <w:p w14:paraId="00000002" w14:textId="77777777"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sz w:val="20"/>
          <w:szCs w:val="20"/>
        </w:rPr>
        <w:t>Out March 6, 2020 on New West Records</w:t>
      </w:r>
    </w:p>
    <w:p w14:paraId="00000003" w14:textId="77777777" w:rsidR="004D379E" w:rsidRPr="00F01BE6" w:rsidRDefault="004D379E">
      <w:pPr>
        <w:pStyle w:val="normal0"/>
        <w:rPr>
          <w:rFonts w:ascii="Calibri" w:eastAsia="Source Sans Pro" w:hAnsi="Calibri" w:cs="Source Sans Pro"/>
          <w:i/>
          <w:sz w:val="20"/>
          <w:szCs w:val="20"/>
        </w:rPr>
      </w:pPr>
    </w:p>
    <w:p w14:paraId="00000004" w14:textId="77777777"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i/>
          <w:sz w:val="20"/>
          <w:szCs w:val="20"/>
        </w:rPr>
        <w:t>Superstar</w:t>
      </w:r>
      <w:r w:rsidRPr="00F01BE6">
        <w:rPr>
          <w:rFonts w:ascii="Calibri" w:eastAsia="Source Sans Pro" w:hAnsi="Calibri" w:cs="Source Sans Pro"/>
          <w:sz w:val="20"/>
          <w:szCs w:val="20"/>
        </w:rPr>
        <w:t xml:space="preserve"> is an underdog story, and one not far off from Caroline Rose’s real life. After a years-long struggle to release what would ultimately become 2018’s </w:t>
      </w:r>
      <w:r w:rsidRPr="00F01BE6">
        <w:rPr>
          <w:rFonts w:ascii="Calibri" w:eastAsia="Source Sans Pro" w:hAnsi="Calibri" w:cs="Source Sans Pro"/>
          <w:i/>
          <w:sz w:val="20"/>
          <w:szCs w:val="20"/>
        </w:rPr>
        <w:t>LONER</w:t>
      </w:r>
      <w:r w:rsidRPr="00F01BE6">
        <w:rPr>
          <w:rFonts w:ascii="Calibri" w:eastAsia="Source Sans Pro" w:hAnsi="Calibri" w:cs="Source Sans Pro"/>
          <w:sz w:val="20"/>
          <w:szCs w:val="20"/>
        </w:rPr>
        <w:t>, deemed “a singular artistic statement from it’s unforgettable album art all the way down” (</w:t>
      </w:r>
      <w:r w:rsidRPr="00F01BE6">
        <w:rPr>
          <w:rFonts w:ascii="Calibri" w:eastAsia="Source Sans Pro" w:hAnsi="Calibri" w:cs="Source Sans Pro"/>
          <w:i/>
          <w:sz w:val="20"/>
          <w:szCs w:val="20"/>
        </w:rPr>
        <w:t>Pitchfork</w:t>
      </w:r>
      <w:r w:rsidRPr="00F01BE6">
        <w:rPr>
          <w:rFonts w:ascii="Calibri" w:eastAsia="Source Sans Pro" w:hAnsi="Calibri" w:cs="Source Sans Pro"/>
          <w:sz w:val="20"/>
          <w:szCs w:val="20"/>
        </w:rPr>
        <w:t xml:space="preserve">), Rose found herself in the midst of a new widespread audience, one both delightfully intrigued and perplexed about how and where to place her. That, combined with a developed set of studio skills and a challenge to “make something from nothing,” marked the beginning of </w:t>
      </w:r>
      <w:r w:rsidRPr="00F01BE6">
        <w:rPr>
          <w:rFonts w:ascii="Calibri" w:eastAsia="Source Sans Pro" w:hAnsi="Calibri" w:cs="Source Sans Pro"/>
          <w:i/>
          <w:sz w:val="20"/>
          <w:szCs w:val="20"/>
        </w:rPr>
        <w:t>Superstar</w:t>
      </w:r>
      <w:r w:rsidRPr="00F01BE6">
        <w:rPr>
          <w:rFonts w:ascii="Calibri" w:eastAsia="Source Sans Pro" w:hAnsi="Calibri" w:cs="Source Sans Pro"/>
          <w:sz w:val="20"/>
          <w:szCs w:val="20"/>
        </w:rPr>
        <w:t xml:space="preserve">. Gone are the polished Hollywood hunks and starlets of olde. Here is a shamelessly odd hero, or rather anti-hero, on a quest to become a </w:t>
      </w:r>
      <w:r w:rsidRPr="00F01BE6">
        <w:rPr>
          <w:rFonts w:ascii="Calibri" w:eastAsia="Source Sans Pro" w:hAnsi="Calibri" w:cs="Source Sans Pro"/>
          <w:i/>
          <w:sz w:val="20"/>
          <w:szCs w:val="20"/>
        </w:rPr>
        <w:t>someone</w:t>
      </w:r>
      <w:r w:rsidRPr="00F01BE6">
        <w:rPr>
          <w:rFonts w:ascii="Calibri" w:eastAsia="Source Sans Pro" w:hAnsi="Calibri" w:cs="Source Sans Pro"/>
          <w:sz w:val="20"/>
          <w:szCs w:val="20"/>
        </w:rPr>
        <w:t xml:space="preserve">. </w:t>
      </w:r>
    </w:p>
    <w:p w14:paraId="00000005" w14:textId="77777777" w:rsidR="004D379E" w:rsidRPr="00F01BE6" w:rsidRDefault="004D379E">
      <w:pPr>
        <w:pStyle w:val="normal0"/>
        <w:rPr>
          <w:rFonts w:ascii="Calibri" w:eastAsia="Source Sans Pro" w:hAnsi="Calibri" w:cs="Source Sans Pro"/>
          <w:sz w:val="20"/>
          <w:szCs w:val="20"/>
        </w:rPr>
      </w:pPr>
    </w:p>
    <w:p w14:paraId="00000006" w14:textId="561DF77A"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sz w:val="20"/>
          <w:szCs w:val="20"/>
        </w:rPr>
        <w:t xml:space="preserve">Inspired by cult classics such as </w:t>
      </w:r>
      <w:r w:rsidRPr="00F01BE6">
        <w:rPr>
          <w:rFonts w:ascii="Calibri" w:eastAsia="Source Sans Pro" w:hAnsi="Calibri" w:cs="Source Sans Pro"/>
          <w:i/>
          <w:sz w:val="20"/>
          <w:szCs w:val="20"/>
        </w:rPr>
        <w:t>The Bitter Tears of Petra Von Kant</w:t>
      </w:r>
      <w:r w:rsidRPr="00F01BE6">
        <w:rPr>
          <w:rFonts w:ascii="Calibri" w:eastAsia="Source Sans Pro" w:hAnsi="Calibri" w:cs="Source Sans Pro"/>
          <w:sz w:val="20"/>
          <w:szCs w:val="20"/>
        </w:rPr>
        <w:t xml:space="preserve">, </w:t>
      </w:r>
      <w:r w:rsidRPr="00F01BE6">
        <w:rPr>
          <w:rFonts w:ascii="Calibri" w:eastAsia="Source Sans Pro" w:hAnsi="Calibri" w:cs="Source Sans Pro"/>
          <w:i/>
          <w:sz w:val="20"/>
          <w:szCs w:val="20"/>
        </w:rPr>
        <w:t>Mulholland Drive</w:t>
      </w:r>
      <w:r w:rsidRPr="00F01BE6">
        <w:rPr>
          <w:rFonts w:ascii="Calibri" w:eastAsia="Source Sans Pro" w:hAnsi="Calibri" w:cs="Source Sans Pro"/>
          <w:sz w:val="20"/>
          <w:szCs w:val="20"/>
        </w:rPr>
        <w:t xml:space="preserve"> and the mockumentary </w:t>
      </w:r>
      <w:r w:rsidRPr="00F01BE6">
        <w:rPr>
          <w:rFonts w:ascii="Calibri" w:eastAsia="Source Sans Pro" w:hAnsi="Calibri" w:cs="Source Sans Pro"/>
          <w:i/>
          <w:sz w:val="20"/>
          <w:szCs w:val="20"/>
        </w:rPr>
        <w:t>Drop Dead Gorgeous</w:t>
      </w:r>
      <w:r w:rsidRPr="00F01BE6">
        <w:rPr>
          <w:rFonts w:ascii="Calibri" w:eastAsia="Source Sans Pro" w:hAnsi="Calibri" w:cs="Source Sans Pro"/>
          <w:sz w:val="20"/>
          <w:szCs w:val="20"/>
        </w:rPr>
        <w:t xml:space="preserve">, </w:t>
      </w:r>
      <w:r w:rsidRPr="00F01BE6">
        <w:rPr>
          <w:rFonts w:ascii="Calibri" w:eastAsia="Source Sans Pro" w:hAnsi="Calibri" w:cs="Source Sans Pro"/>
          <w:i/>
          <w:sz w:val="20"/>
          <w:szCs w:val="20"/>
        </w:rPr>
        <w:t>Superstar</w:t>
      </w:r>
      <w:r w:rsidRPr="00F01BE6">
        <w:rPr>
          <w:rFonts w:ascii="Calibri" w:eastAsia="Source Sans Pro" w:hAnsi="Calibri" w:cs="Source Sans Pro"/>
          <w:sz w:val="20"/>
          <w:szCs w:val="20"/>
        </w:rPr>
        <w:t xml:space="preserve"> plays out like a film with a beginning, middle, and an open ending. In album op</w:t>
      </w:r>
      <w:r w:rsidR="00B061FF" w:rsidRPr="00F01BE6">
        <w:rPr>
          <w:rFonts w:ascii="Calibri" w:eastAsia="Source Sans Pro" w:hAnsi="Calibri" w:cs="Source Sans Pro"/>
          <w:sz w:val="20"/>
          <w:szCs w:val="20"/>
        </w:rPr>
        <w:t>ener “Nothing’s Impossible,” the</w:t>
      </w:r>
      <w:r w:rsidRPr="00F01BE6">
        <w:rPr>
          <w:rFonts w:ascii="Calibri" w:eastAsia="Source Sans Pro" w:hAnsi="Calibri" w:cs="Source Sans Pro"/>
          <w:sz w:val="20"/>
          <w:szCs w:val="20"/>
        </w:rPr>
        <w:t xml:space="preserve"> protagonist receives a mistaken phone call from the glamorous Chateau Marmont hotel. Taking the call as a sign toward a star-studded future, they (gender neutral pronoun) leave behind everything in pursuit of a newly established destiny. </w:t>
      </w:r>
    </w:p>
    <w:p w14:paraId="00000007" w14:textId="77777777" w:rsidR="004D379E" w:rsidRPr="00F01BE6" w:rsidRDefault="004D379E">
      <w:pPr>
        <w:pStyle w:val="normal0"/>
        <w:rPr>
          <w:rFonts w:ascii="Calibri" w:eastAsia="Source Sans Pro" w:hAnsi="Calibri" w:cs="Source Sans Pro"/>
          <w:sz w:val="20"/>
          <w:szCs w:val="20"/>
        </w:rPr>
      </w:pPr>
    </w:p>
    <w:p w14:paraId="00000008" w14:textId="77777777"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sz w:val="20"/>
          <w:szCs w:val="20"/>
        </w:rPr>
        <w:t xml:space="preserve">What ensues is a cinematic paradox that in one moment finds them strutting down a neon strip in full </w:t>
      </w:r>
      <w:r w:rsidRPr="00F01BE6">
        <w:rPr>
          <w:rFonts w:ascii="Calibri" w:eastAsia="Source Sans Pro" w:hAnsi="Calibri" w:cs="Source Sans Pro"/>
          <w:i/>
          <w:sz w:val="20"/>
          <w:szCs w:val="20"/>
        </w:rPr>
        <w:t xml:space="preserve">Saturday Night Fever </w:t>
      </w:r>
      <w:r w:rsidRPr="00F01BE6">
        <w:rPr>
          <w:rFonts w:ascii="Calibri" w:eastAsia="Source Sans Pro" w:hAnsi="Calibri" w:cs="Source Sans Pro"/>
          <w:sz w:val="20"/>
          <w:szCs w:val="20"/>
        </w:rPr>
        <w:t>hip-swing donned in their finest threads, and the next sipping a dirty martini at the rundown apartment complex pool, dwelling on life’s unfortunate turns. It’s a narrative Rose pulled directly from the somewhat shameless desires of her own growing ambition, as well as the public breakdowns of several notable celebrities. “To me, the satire is in what we’ll do and put up with in order to be successful. I wanted to make a story out of those parts of myself that are for the most part undesirable, then inject them with steroids.”</w:t>
      </w:r>
    </w:p>
    <w:p w14:paraId="00000009" w14:textId="77777777" w:rsidR="004D379E" w:rsidRPr="00F01BE6" w:rsidRDefault="004D379E">
      <w:pPr>
        <w:pStyle w:val="normal0"/>
        <w:rPr>
          <w:rFonts w:ascii="Calibri" w:eastAsia="Source Sans Pro" w:hAnsi="Calibri" w:cs="Source Sans Pro"/>
          <w:sz w:val="20"/>
          <w:szCs w:val="20"/>
        </w:rPr>
      </w:pPr>
    </w:p>
    <w:p w14:paraId="0000000A" w14:textId="77777777"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sz w:val="20"/>
          <w:szCs w:val="20"/>
        </w:rPr>
        <w:t>Rose worked on the album in order of the story’s timeline, ensuring each track represented a chapter of the narrative in her head. Songs bursting with self-aggrandizement often reveal moments of vulnerability. “Feel The Way I Want” leads us with boisterous confidence through heartache by refusing to let pain get the best of us. Disguised as a Prince-infused bop, “Do You Think We’ll Last Forever?” expresses the uncertainty and anxiety that come with seeing a new partner, ending in a full blown freakout of bottled up nervous energy. The S&amp;M-fueled love song “Freak Like Me” and the darkly comedic “Command Z” ultimately expose a fragile person coming to terms with their own humanity. Rose sings, “I looked around at all the people there / as I thought everyone we know will know will someday be dead / God, I just don’t want it to end / Undo, I’m gonna do it again”.</w:t>
      </w:r>
    </w:p>
    <w:p w14:paraId="0000000B" w14:textId="77777777" w:rsidR="004D379E" w:rsidRPr="00F01BE6" w:rsidRDefault="004D379E">
      <w:pPr>
        <w:pStyle w:val="normal0"/>
        <w:rPr>
          <w:rFonts w:ascii="Calibri" w:eastAsia="Source Sans Pro" w:hAnsi="Calibri" w:cs="Source Sans Pro"/>
          <w:sz w:val="20"/>
          <w:szCs w:val="20"/>
        </w:rPr>
      </w:pPr>
    </w:p>
    <w:p w14:paraId="0000000C" w14:textId="77777777"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sz w:val="20"/>
          <w:szCs w:val="20"/>
        </w:rPr>
        <w:t xml:space="preserve">Rose began formulating the songs and ideas for a sequel-esque follow-up to </w:t>
      </w:r>
      <w:r w:rsidRPr="00F01BE6">
        <w:rPr>
          <w:rFonts w:ascii="Calibri" w:eastAsia="Source Sans Pro" w:hAnsi="Calibri" w:cs="Source Sans Pro"/>
          <w:i/>
          <w:sz w:val="20"/>
          <w:szCs w:val="20"/>
        </w:rPr>
        <w:t>LONER</w:t>
      </w:r>
      <w:r w:rsidRPr="00F01BE6">
        <w:rPr>
          <w:rFonts w:ascii="Calibri" w:eastAsia="Source Sans Pro" w:hAnsi="Calibri" w:cs="Source Sans Pro"/>
          <w:sz w:val="20"/>
          <w:szCs w:val="20"/>
        </w:rPr>
        <w:t xml:space="preserve"> in between the band’s near-incessant touring schedule, from playing sold out headline shows across the country and beyond, to becoming fan favorites at some of the world’s biggest festivals. “Two years ago I started touring with nothing, not knowing if I’d even have a career. Then all of a sudden we were playing to hundreds of people in a town I’d never heard of. The whole thing was fascinating. It got me thinking, just how much can you build from nothing?” As a result, </w:t>
      </w:r>
      <w:r w:rsidRPr="00F01BE6">
        <w:rPr>
          <w:rFonts w:ascii="Calibri" w:eastAsia="Source Sans Pro" w:hAnsi="Calibri" w:cs="Source Sans Pro"/>
          <w:i/>
          <w:sz w:val="20"/>
          <w:szCs w:val="20"/>
        </w:rPr>
        <w:t xml:space="preserve">Superstar </w:t>
      </w:r>
      <w:r w:rsidRPr="00F01BE6">
        <w:rPr>
          <w:rFonts w:ascii="Calibri" w:eastAsia="Source Sans Pro" w:hAnsi="Calibri" w:cs="Source Sans Pro"/>
          <w:sz w:val="20"/>
          <w:szCs w:val="20"/>
        </w:rPr>
        <w:t xml:space="preserve">was written, recorded and produced by Rose in her 10’x12’ home studio, as well as on a portable rig she’d set up in green rooms while on tour. </w:t>
      </w:r>
    </w:p>
    <w:p w14:paraId="0000000D" w14:textId="77777777" w:rsidR="004D379E" w:rsidRPr="00F01BE6" w:rsidRDefault="004D379E">
      <w:pPr>
        <w:pStyle w:val="normal0"/>
        <w:rPr>
          <w:rFonts w:ascii="Calibri" w:eastAsia="Source Sans Pro" w:hAnsi="Calibri" w:cs="Source Sans Pro"/>
          <w:sz w:val="20"/>
          <w:szCs w:val="20"/>
        </w:rPr>
      </w:pPr>
    </w:p>
    <w:p w14:paraId="0000000E" w14:textId="77777777" w:rsidR="004D379E" w:rsidRPr="00F01BE6" w:rsidRDefault="004562D7">
      <w:pPr>
        <w:pStyle w:val="normal0"/>
        <w:rPr>
          <w:rFonts w:ascii="Calibri" w:eastAsia="Source Sans Pro" w:hAnsi="Calibri" w:cs="Source Sans Pro"/>
          <w:sz w:val="20"/>
          <w:szCs w:val="20"/>
        </w:rPr>
      </w:pPr>
      <w:r w:rsidRPr="00F01BE6">
        <w:rPr>
          <w:rFonts w:ascii="Calibri" w:eastAsia="Source Sans Pro" w:hAnsi="Calibri" w:cs="Source Sans Pro"/>
          <w:i/>
          <w:sz w:val="20"/>
          <w:szCs w:val="20"/>
        </w:rPr>
        <w:t>Superstar</w:t>
      </w:r>
      <w:r w:rsidRPr="00F01BE6">
        <w:rPr>
          <w:rFonts w:ascii="Calibri" w:eastAsia="Source Sans Pro" w:hAnsi="Calibri" w:cs="Source Sans Pro"/>
          <w:sz w:val="20"/>
          <w:szCs w:val="20"/>
        </w:rPr>
        <w:t xml:space="preserve"> is a bigger, badder, glitter-filled cinematic pop record for weirdos. “I realized at some point that I’m not going to fit into any one box, and maybe that’s a good thing. This new record is me embracing feeling like an outsider making my own path,” Rose says. One part satire, one part self-reflection, Rose’s anti-hero personifies much of what we as casual on-lookers are wont to poke fun at, dismiss or denigrate, yet deep down likely aspire to be. Someone who, whether warranted or not, refuses to let anyone dictate their own life’s narrative.</w:t>
      </w:r>
    </w:p>
    <w:p w14:paraId="0000000F" w14:textId="77777777" w:rsidR="004D379E" w:rsidRDefault="004D379E">
      <w:pPr>
        <w:pStyle w:val="normal0"/>
        <w:rPr>
          <w:rFonts w:ascii="Calibri" w:eastAsia="Source Sans Pro" w:hAnsi="Calibri" w:cs="Source Sans Pro"/>
          <w:sz w:val="20"/>
          <w:szCs w:val="20"/>
        </w:rPr>
      </w:pPr>
    </w:p>
    <w:p w14:paraId="594CFAFD" w14:textId="77777777" w:rsidR="00F01BE6" w:rsidRDefault="00F01BE6">
      <w:pPr>
        <w:pStyle w:val="normal0"/>
        <w:rPr>
          <w:rFonts w:ascii="Calibri" w:eastAsia="Source Sans Pro" w:hAnsi="Calibri" w:cs="Source Sans Pro"/>
          <w:sz w:val="20"/>
          <w:szCs w:val="20"/>
        </w:rPr>
      </w:pPr>
    </w:p>
    <w:p w14:paraId="7945A4A8" w14:textId="77777777" w:rsidR="00F01BE6" w:rsidRPr="00F01BE6" w:rsidRDefault="00F01BE6">
      <w:pPr>
        <w:pStyle w:val="normal0"/>
        <w:rPr>
          <w:rFonts w:ascii="Calibri" w:eastAsia="Source Sans Pro" w:hAnsi="Calibri" w:cs="Source Sans Pro"/>
          <w:sz w:val="20"/>
          <w:szCs w:val="20"/>
        </w:rPr>
      </w:pPr>
      <w:bookmarkStart w:id="0" w:name="_GoBack"/>
      <w:bookmarkEnd w:id="0"/>
    </w:p>
    <w:p w14:paraId="32D966E4" w14:textId="77777777" w:rsidR="00F01BE6" w:rsidRPr="00F01BE6" w:rsidRDefault="00F01BE6" w:rsidP="00F01BE6">
      <w:pPr>
        <w:rPr>
          <w:rFonts w:ascii="Calibri" w:eastAsia="Times New Roman" w:hAnsi="Calibri" w:cs="Times New Roman"/>
          <w:sz w:val="20"/>
          <w:szCs w:val="20"/>
          <w:lang w:val="en-US"/>
        </w:rPr>
      </w:pPr>
      <w:r w:rsidRPr="00F01BE6">
        <w:rPr>
          <w:rFonts w:ascii="Calibri" w:eastAsia="Source Sans Pro" w:hAnsi="Calibri" w:cs="Source Sans Pro"/>
          <w:sz w:val="20"/>
          <w:szCs w:val="20"/>
        </w:rPr>
        <w:t xml:space="preserve">For more information, contact Jessica Linker @ Pitch Perfect PR – </w:t>
      </w:r>
      <w:hyperlink r:id="rId5" w:history="1">
        <w:r w:rsidRPr="00F01BE6">
          <w:rPr>
            <w:rStyle w:val="Hyperlink"/>
            <w:rFonts w:ascii="Calibri" w:eastAsia="Source Sans Pro" w:hAnsi="Calibri" w:cs="Source Sans Pro"/>
            <w:sz w:val="20"/>
            <w:szCs w:val="20"/>
          </w:rPr>
          <w:t>jessica@pitchperfectpr.com</w:t>
        </w:r>
      </w:hyperlink>
      <w:r w:rsidRPr="00F01BE6">
        <w:rPr>
          <w:rFonts w:ascii="Calibri" w:eastAsia="Source Sans Pro" w:hAnsi="Calibri" w:cs="Source Sans Pro"/>
          <w:sz w:val="20"/>
          <w:szCs w:val="20"/>
        </w:rPr>
        <w:t xml:space="preserve">, </w:t>
      </w:r>
      <w:r w:rsidRPr="00F01BE6">
        <w:rPr>
          <w:rFonts w:ascii="Calibri" w:eastAsia="Times New Roman" w:hAnsi="Calibri" w:cs="Times New Roman"/>
          <w:color w:val="000000"/>
          <w:sz w:val="20"/>
          <w:szCs w:val="20"/>
          <w:lang w:val="en-US"/>
        </w:rPr>
        <w:t>773-942-6954</w:t>
      </w:r>
    </w:p>
    <w:p w14:paraId="00000010" w14:textId="43FEBFE6" w:rsidR="004D379E" w:rsidRPr="00F01BE6" w:rsidRDefault="004D379E">
      <w:pPr>
        <w:pStyle w:val="normal0"/>
        <w:rPr>
          <w:rFonts w:ascii="Calibri" w:eastAsia="Source Sans Pro" w:hAnsi="Calibri" w:cs="Source Sans Pro"/>
          <w:sz w:val="20"/>
          <w:szCs w:val="20"/>
        </w:rPr>
      </w:pPr>
    </w:p>
    <w:sectPr w:rsidR="004D379E" w:rsidRPr="00F01BE6" w:rsidSect="00F01BE6">
      <w:pgSz w:w="12240" w:h="15840"/>
      <w:pgMar w:top="1152" w:right="864" w:bottom="1152"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ource Sans Pro">
    <w:altName w:val="Times New Roman"/>
    <w:charset w:val="00"/>
    <w:family w:val="auto"/>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4D379E"/>
    <w:rsid w:val="004562D7"/>
    <w:rsid w:val="004D379E"/>
    <w:rsid w:val="00B061FF"/>
    <w:rsid w:val="00F0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F01B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F01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93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ssica@pitchperfectp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628</Words>
  <Characters>3586</Characters>
  <Application>Microsoft Macintosh Word</Application>
  <DocSecurity>0</DocSecurity>
  <Lines>29</Lines>
  <Paragraphs>8</Paragraphs>
  <ScaleCrop>false</ScaleCrop>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2004 Test Drive User</cp:lastModifiedBy>
  <cp:revision>4</cp:revision>
  <dcterms:created xsi:type="dcterms:W3CDTF">2019-11-22T20:00:00Z</dcterms:created>
  <dcterms:modified xsi:type="dcterms:W3CDTF">2020-01-07T16:49:00Z</dcterms:modified>
</cp:coreProperties>
</file>