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9562" w14:textId="68DF25B5" w:rsidR="001F1AD2" w:rsidRPr="00795878" w:rsidRDefault="00795878" w:rsidP="001F1AD2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Arial"/>
          <w:bCs/>
          <w:color w:val="13284B"/>
        </w:rPr>
      </w:pPr>
      <w:r>
        <w:rPr>
          <w:rFonts w:ascii="Cambria" w:hAnsi="Cambria" w:cs="Arial"/>
          <w:b/>
          <w:bCs/>
          <w:color w:val="13284B"/>
          <w:u w:val="single"/>
        </w:rPr>
        <w:t>Siiga</w:t>
      </w:r>
      <w:bookmarkStart w:id="0" w:name="_GoBack"/>
      <w:bookmarkEnd w:id="0"/>
    </w:p>
    <w:p w14:paraId="62BAB400" w14:textId="484E867F" w:rsidR="00E2203E" w:rsidRDefault="00E2203E" w:rsidP="00EF4289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Cs/>
          <w:color w:val="13284B"/>
        </w:rPr>
      </w:pPr>
      <w:r>
        <w:rPr>
          <w:rFonts w:ascii="Cambria" w:hAnsi="Cambria" w:cs="Arial"/>
          <w:bCs/>
          <w:color w:val="13284B"/>
        </w:rPr>
        <w:t xml:space="preserve">Growing from the haunting landscapes and enchanting seas of surrounding islands, </w:t>
      </w:r>
      <w:proofErr w:type="spellStart"/>
      <w:r>
        <w:rPr>
          <w:rFonts w:ascii="Cambria" w:hAnsi="Cambria" w:cs="Arial"/>
          <w:bCs/>
          <w:color w:val="13284B"/>
        </w:rPr>
        <w:t>Siiga</w:t>
      </w:r>
      <w:proofErr w:type="spellEnd"/>
      <w:r>
        <w:rPr>
          <w:rFonts w:ascii="Cambria" w:hAnsi="Cambria" w:cs="Arial"/>
          <w:bCs/>
          <w:color w:val="13284B"/>
        </w:rPr>
        <w:t xml:space="preserve"> slowly emerged from the darkness of winter on the Isle of Skye.</w:t>
      </w:r>
    </w:p>
    <w:p w14:paraId="03743A23" w14:textId="0BAC51FD" w:rsidR="00E2203E" w:rsidRPr="007B569F" w:rsidRDefault="00E2203E" w:rsidP="00E2203E">
      <w:pPr>
        <w:widowControl w:val="0"/>
        <w:autoSpaceDE w:val="0"/>
        <w:autoSpaceDN w:val="0"/>
        <w:adjustRightInd w:val="0"/>
        <w:spacing w:after="240"/>
        <w:rPr>
          <w:rFonts w:ascii="Cambria" w:hAnsi="Cambria"/>
        </w:rPr>
      </w:pPr>
      <w:r>
        <w:rPr>
          <w:rFonts w:ascii="Cambria" w:hAnsi="Cambria" w:cs="Arial"/>
          <w:bCs/>
          <w:color w:val="13284B"/>
        </w:rPr>
        <w:t xml:space="preserve">Working alone in his home within the remote Scottish Hebrides of the north Atlantic, </w:t>
      </w:r>
      <w:r w:rsidRPr="007B569F">
        <w:rPr>
          <w:rFonts w:ascii="Cambria" w:hAnsi="Cambria" w:cs="Arial"/>
          <w:bCs/>
          <w:color w:val="13284B"/>
        </w:rPr>
        <w:t xml:space="preserve">recording through the night in a cupboard full of old coats, </w:t>
      </w:r>
      <w:r>
        <w:rPr>
          <w:rFonts w:ascii="Cambria" w:hAnsi="Cambria" w:cs="Arial"/>
          <w:bCs/>
          <w:color w:val="13284B"/>
        </w:rPr>
        <w:t>Richard Macintyre’s captivating, atmospheric song-writing, delicate artwork</w:t>
      </w:r>
      <w:r w:rsidR="00AF5D7A">
        <w:rPr>
          <w:rFonts w:ascii="Cambria" w:hAnsi="Cambria" w:cs="Arial"/>
          <w:bCs/>
          <w:color w:val="13284B"/>
        </w:rPr>
        <w:t xml:space="preserve"> and transcendental video</w:t>
      </w:r>
      <w:r w:rsidR="00DF6408">
        <w:rPr>
          <w:rFonts w:ascii="Cambria" w:hAnsi="Cambria" w:cs="Arial"/>
          <w:bCs/>
          <w:color w:val="13284B"/>
        </w:rPr>
        <w:t>s</w:t>
      </w:r>
      <w:r w:rsidR="00AF5D7A">
        <w:rPr>
          <w:rFonts w:ascii="Cambria" w:hAnsi="Cambria" w:cs="Arial"/>
          <w:bCs/>
          <w:color w:val="13284B"/>
        </w:rPr>
        <w:t xml:space="preserve"> </w:t>
      </w:r>
      <w:r w:rsidR="00307EA6">
        <w:rPr>
          <w:rFonts w:ascii="Cambria" w:hAnsi="Cambria" w:cs="Arial"/>
          <w:bCs/>
          <w:color w:val="13284B"/>
        </w:rPr>
        <w:t xml:space="preserve">burst </w:t>
      </w:r>
      <w:proofErr w:type="spellStart"/>
      <w:r w:rsidR="00307EA6">
        <w:rPr>
          <w:rFonts w:ascii="Cambria" w:hAnsi="Cambria" w:cs="Arial"/>
          <w:bCs/>
          <w:color w:val="13284B"/>
        </w:rPr>
        <w:t>Siiga</w:t>
      </w:r>
      <w:proofErr w:type="spellEnd"/>
      <w:r w:rsidR="00307EA6">
        <w:rPr>
          <w:rFonts w:ascii="Cambria" w:hAnsi="Cambria" w:cs="Arial"/>
          <w:bCs/>
          <w:color w:val="13284B"/>
        </w:rPr>
        <w:t xml:space="preserve"> to life</w:t>
      </w:r>
      <w:r>
        <w:rPr>
          <w:rFonts w:ascii="Cambria" w:hAnsi="Cambria" w:cs="Arial"/>
          <w:bCs/>
          <w:color w:val="13284B"/>
        </w:rPr>
        <w:t xml:space="preserve">. </w:t>
      </w:r>
    </w:p>
    <w:p w14:paraId="2F985EA9" w14:textId="19798E84" w:rsidR="00E2203E" w:rsidRDefault="00E2203E" w:rsidP="00EF4289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Cs/>
          <w:color w:val="13284B"/>
        </w:rPr>
      </w:pPr>
      <w:r>
        <w:rPr>
          <w:rFonts w:ascii="Cambria" w:hAnsi="Cambria" w:cs="Arial"/>
          <w:bCs/>
          <w:color w:val="13284B"/>
        </w:rPr>
        <w:t>From the painstakingly handmade, ethereal silhouette an</w:t>
      </w:r>
      <w:r w:rsidR="00AF5D7A">
        <w:rPr>
          <w:rFonts w:ascii="Cambria" w:hAnsi="Cambria" w:cs="Arial"/>
          <w:bCs/>
          <w:color w:val="13284B"/>
        </w:rPr>
        <w:t>imation “Hollow Bones</w:t>
      </w:r>
      <w:r w:rsidR="00AF7174">
        <w:rPr>
          <w:rFonts w:ascii="Cambria" w:hAnsi="Cambria" w:cs="Arial"/>
          <w:bCs/>
          <w:color w:val="13284B"/>
        </w:rPr>
        <w:t>,</w:t>
      </w:r>
      <w:r w:rsidR="00AF5D7A">
        <w:rPr>
          <w:rFonts w:ascii="Cambria" w:hAnsi="Cambria" w:cs="Arial"/>
          <w:bCs/>
          <w:color w:val="13284B"/>
        </w:rPr>
        <w:t>”</w:t>
      </w:r>
      <w:r>
        <w:rPr>
          <w:rFonts w:ascii="Cambria" w:hAnsi="Cambria" w:cs="Arial"/>
          <w:bCs/>
          <w:color w:val="13284B"/>
        </w:rPr>
        <w:t xml:space="preserve"> </w:t>
      </w:r>
      <w:r w:rsidR="00AF7174">
        <w:rPr>
          <w:rFonts w:ascii="Cambria" w:hAnsi="Cambria" w:cs="Arial"/>
          <w:bCs/>
          <w:color w:val="13284B"/>
        </w:rPr>
        <w:t>created from dreamy home-made reels of sailing trips set amongst layers of weaving porpoises,</w:t>
      </w:r>
      <w:r>
        <w:rPr>
          <w:rFonts w:ascii="Cambria" w:hAnsi="Cambria" w:cs="Arial"/>
          <w:bCs/>
          <w:color w:val="13284B"/>
        </w:rPr>
        <w:t xml:space="preserve"> </w:t>
      </w:r>
      <w:r w:rsidR="00AF5D7A">
        <w:rPr>
          <w:rFonts w:ascii="Cambria" w:hAnsi="Cambria" w:cs="Arial"/>
          <w:bCs/>
          <w:color w:val="13284B"/>
        </w:rPr>
        <w:t xml:space="preserve">to the </w:t>
      </w:r>
      <w:r w:rsidR="00AF7174">
        <w:rPr>
          <w:rFonts w:ascii="Cambria" w:hAnsi="Cambria" w:cs="Arial"/>
          <w:bCs/>
          <w:color w:val="13284B"/>
        </w:rPr>
        <w:t xml:space="preserve">airy and </w:t>
      </w:r>
      <w:r w:rsidR="00AF5D7A">
        <w:rPr>
          <w:rFonts w:ascii="Cambria" w:hAnsi="Cambria" w:cs="Arial"/>
          <w:bCs/>
          <w:color w:val="13284B"/>
        </w:rPr>
        <w:t xml:space="preserve">enchanting “John’s A Ghost,” </w:t>
      </w:r>
      <w:r>
        <w:rPr>
          <w:rFonts w:ascii="Cambria" w:hAnsi="Cambria" w:cs="Arial"/>
          <w:bCs/>
          <w:color w:val="13284B"/>
        </w:rPr>
        <w:t xml:space="preserve">Macintyre’s </w:t>
      </w:r>
      <w:r w:rsidR="00AF7174">
        <w:rPr>
          <w:rFonts w:ascii="Cambria" w:hAnsi="Cambria" w:cs="Arial"/>
          <w:bCs/>
          <w:color w:val="13284B"/>
        </w:rPr>
        <w:t>emotive</w:t>
      </w:r>
      <w:r>
        <w:rPr>
          <w:rFonts w:ascii="Cambria" w:hAnsi="Cambria" w:cs="Arial"/>
          <w:bCs/>
          <w:color w:val="13284B"/>
        </w:rPr>
        <w:t xml:space="preserve"> world of </w:t>
      </w:r>
      <w:proofErr w:type="spellStart"/>
      <w:r>
        <w:rPr>
          <w:rFonts w:ascii="Cambria" w:hAnsi="Cambria" w:cs="Arial"/>
          <w:bCs/>
          <w:color w:val="13284B"/>
        </w:rPr>
        <w:t>Siiga</w:t>
      </w:r>
      <w:proofErr w:type="spellEnd"/>
      <w:r>
        <w:rPr>
          <w:rFonts w:ascii="Cambria" w:hAnsi="Cambria" w:cs="Arial"/>
          <w:bCs/>
          <w:color w:val="13284B"/>
        </w:rPr>
        <w:t xml:space="preserve"> comes </w:t>
      </w:r>
      <w:r w:rsidR="00AF7174">
        <w:rPr>
          <w:rFonts w:ascii="Cambria" w:hAnsi="Cambria" w:cs="Arial"/>
          <w:bCs/>
          <w:color w:val="13284B"/>
        </w:rPr>
        <w:t xml:space="preserve">alive </w:t>
      </w:r>
      <w:r>
        <w:rPr>
          <w:rFonts w:ascii="Cambria" w:hAnsi="Cambria" w:cs="Arial"/>
          <w:bCs/>
          <w:color w:val="13284B"/>
        </w:rPr>
        <w:t xml:space="preserve">through </w:t>
      </w:r>
      <w:r w:rsidR="00AF5D7A">
        <w:rPr>
          <w:rFonts w:ascii="Cambria" w:hAnsi="Cambria" w:cs="Arial"/>
          <w:bCs/>
          <w:color w:val="13284B"/>
        </w:rPr>
        <w:t>the ten songs that compromise</w:t>
      </w:r>
      <w:r>
        <w:rPr>
          <w:rFonts w:ascii="Cambria" w:hAnsi="Cambria" w:cs="Arial"/>
          <w:bCs/>
          <w:color w:val="13284B"/>
        </w:rPr>
        <w:t xml:space="preserve"> </w:t>
      </w:r>
      <w:r>
        <w:rPr>
          <w:rFonts w:ascii="Cambria" w:hAnsi="Cambria" w:cs="Arial"/>
          <w:bCs/>
          <w:i/>
          <w:color w:val="13284B"/>
        </w:rPr>
        <w:t>The Sea and the Mirror</w:t>
      </w:r>
      <w:r>
        <w:rPr>
          <w:rFonts w:ascii="Cambria" w:hAnsi="Cambria" w:cs="Arial"/>
          <w:bCs/>
          <w:color w:val="13284B"/>
        </w:rPr>
        <w:t xml:space="preserve">. </w:t>
      </w:r>
    </w:p>
    <w:p w14:paraId="3B68946D" w14:textId="2136D973" w:rsidR="00E2203E" w:rsidRPr="00E2203E" w:rsidRDefault="00E2203E" w:rsidP="00EF4289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Cs/>
          <w:color w:val="13284B"/>
        </w:rPr>
      </w:pPr>
      <w:r>
        <w:rPr>
          <w:rFonts w:ascii="Cambria" w:hAnsi="Cambria" w:cs="Arial"/>
          <w:bCs/>
          <w:color w:val="13284B"/>
        </w:rPr>
        <w:t xml:space="preserve">Heralded by Scotland’s radio and blogging community as </w:t>
      </w:r>
      <w:r>
        <w:rPr>
          <w:rFonts w:ascii="Cambria" w:hAnsi="Cambria" w:cs="Arial"/>
          <w:bCs/>
          <w:i/>
          <w:color w:val="13284B"/>
        </w:rPr>
        <w:t xml:space="preserve">“…Under the skin beauty,” … “Stunning in it’s emotion,” … “Has me feeling breathless,” … </w:t>
      </w:r>
      <w:r>
        <w:rPr>
          <w:rFonts w:ascii="Cambria" w:hAnsi="Cambria" w:cs="Arial"/>
          <w:bCs/>
          <w:color w:val="13284B"/>
        </w:rPr>
        <w:t xml:space="preserve">and </w:t>
      </w:r>
      <w:r>
        <w:rPr>
          <w:rFonts w:ascii="Cambria" w:hAnsi="Cambria" w:cs="Arial"/>
          <w:bCs/>
          <w:i/>
          <w:color w:val="13284B"/>
        </w:rPr>
        <w:t>“Spellbinding,”</w:t>
      </w:r>
      <w:r>
        <w:rPr>
          <w:rFonts w:ascii="Cambria" w:hAnsi="Cambria" w:cs="Arial"/>
          <w:bCs/>
          <w:color w:val="13284B"/>
        </w:rPr>
        <w:t xml:space="preserve"> </w:t>
      </w:r>
      <w:r>
        <w:rPr>
          <w:rFonts w:ascii="Cambria" w:hAnsi="Cambria" w:cs="Arial"/>
          <w:bCs/>
          <w:i/>
          <w:color w:val="13284B"/>
        </w:rPr>
        <w:t xml:space="preserve">The Sea and the Mirror </w:t>
      </w:r>
      <w:r w:rsidR="00D74F0D">
        <w:rPr>
          <w:rFonts w:ascii="Cambria" w:hAnsi="Cambria" w:cs="Arial"/>
          <w:bCs/>
          <w:color w:val="13284B"/>
        </w:rPr>
        <w:t>is a celestial experience</w:t>
      </w:r>
      <w:r>
        <w:rPr>
          <w:rFonts w:ascii="Cambria" w:hAnsi="Cambria" w:cs="Arial"/>
          <w:bCs/>
          <w:color w:val="13284B"/>
        </w:rPr>
        <w:t xml:space="preserve">, carrying </w:t>
      </w:r>
      <w:r w:rsidR="00D74F0D">
        <w:rPr>
          <w:rFonts w:ascii="Cambria" w:hAnsi="Cambria" w:cs="Arial"/>
          <w:bCs/>
          <w:color w:val="13284B"/>
        </w:rPr>
        <w:t>listeners</w:t>
      </w:r>
      <w:r>
        <w:rPr>
          <w:rFonts w:ascii="Cambria" w:hAnsi="Cambria" w:cs="Arial"/>
          <w:bCs/>
          <w:color w:val="13284B"/>
        </w:rPr>
        <w:t xml:space="preserve"> to those same shores that bore it and beyond. </w:t>
      </w:r>
    </w:p>
    <w:sectPr w:rsidR="00E2203E" w:rsidRPr="00E2203E" w:rsidSect="00D344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4D"/>
    <w:rsid w:val="001D22B1"/>
    <w:rsid w:val="001F1AD2"/>
    <w:rsid w:val="002339ED"/>
    <w:rsid w:val="00307EA6"/>
    <w:rsid w:val="00420BF9"/>
    <w:rsid w:val="005A7D92"/>
    <w:rsid w:val="006C35DE"/>
    <w:rsid w:val="006D63C4"/>
    <w:rsid w:val="00795878"/>
    <w:rsid w:val="007B569F"/>
    <w:rsid w:val="00AF5D7A"/>
    <w:rsid w:val="00AF7174"/>
    <w:rsid w:val="00BB6FDF"/>
    <w:rsid w:val="00D34497"/>
    <w:rsid w:val="00D74F0D"/>
    <w:rsid w:val="00DF6408"/>
    <w:rsid w:val="00E2203E"/>
    <w:rsid w:val="00EF4289"/>
    <w:rsid w:val="00F34A4D"/>
    <w:rsid w:val="00F5624E"/>
    <w:rsid w:val="00FA5919"/>
    <w:rsid w:val="00FB59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9A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154</Words>
  <Characters>881</Characters>
  <Application>Microsoft Macintosh Word</Application>
  <DocSecurity>0</DocSecurity>
  <Lines>7</Lines>
  <Paragraphs>2</Paragraphs>
  <ScaleCrop>false</ScaleCrop>
  <Company>DePaul University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 Goodman</dc:creator>
  <cp:keywords/>
  <dc:description/>
  <cp:lastModifiedBy>Merv Goodman</cp:lastModifiedBy>
  <cp:revision>12</cp:revision>
  <cp:lastPrinted>2014-05-13T00:29:00Z</cp:lastPrinted>
  <dcterms:created xsi:type="dcterms:W3CDTF">2014-05-09T17:34:00Z</dcterms:created>
  <dcterms:modified xsi:type="dcterms:W3CDTF">2014-05-13T00:34:00Z</dcterms:modified>
</cp:coreProperties>
</file>