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63D3A" w14:textId="77777777" w:rsidR="003E4576" w:rsidRPr="005C4A1A" w:rsidRDefault="003E4576" w:rsidP="003E4576">
      <w:pPr>
        <w:rPr>
          <w:rFonts w:ascii="Arial" w:hAnsi="Arial" w:cs="Arial"/>
        </w:rPr>
      </w:pPr>
    </w:p>
    <w:p w14:paraId="1D04B8D3" w14:textId="12C37992" w:rsidR="00E237DF" w:rsidRDefault="00376C22" w:rsidP="00376C2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0CB757C" wp14:editId="2D60E4F4">
            <wp:extent cx="4737100" cy="1104900"/>
            <wp:effectExtent l="0" t="0" r="0" b="0"/>
            <wp:docPr id="5" name="Picture 5" descr="../../../../../Desktop/ATO/Media/Images/Joseph/Joseph%20LOGO%20Assets/Joseph-IANYNLogo/Josephlogoblack.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../Desktop/ATO/Media/Images/Joseph/Joseph%20LOGO%20Assets/Joseph-IANYNLogo/Josephlogoblack.p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FDF8A" w14:textId="0FBF6762" w:rsidR="00376C22" w:rsidRPr="00376C22" w:rsidRDefault="00376C22" w:rsidP="00376C22">
      <w:pPr>
        <w:jc w:val="center"/>
        <w:rPr>
          <w:rFonts w:ascii="Avenir Book" w:hAnsi="Avenir Book" w:cs="Arial"/>
          <w:sz w:val="36"/>
          <w:szCs w:val="36"/>
        </w:rPr>
      </w:pPr>
      <w:r w:rsidRPr="00376C22">
        <w:rPr>
          <w:rFonts w:ascii="Avenir Book" w:hAnsi="Avenir Book" w:cs="Arial"/>
          <w:sz w:val="36"/>
          <w:szCs w:val="36"/>
        </w:rPr>
        <w:t>I’M ALONE, NO YOU’RE NOT</w:t>
      </w:r>
      <w:bookmarkStart w:id="0" w:name="_GoBack"/>
      <w:bookmarkEnd w:id="0"/>
    </w:p>
    <w:p w14:paraId="5DEB7A26" w14:textId="1CDF5B23" w:rsidR="00E237DF" w:rsidRDefault="00376C22" w:rsidP="00376C2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FB82156" wp14:editId="1957F50D">
            <wp:extent cx="738670" cy="396240"/>
            <wp:effectExtent l="0" t="0" r="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O_Logo_Bla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077" cy="4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0B369" w14:textId="77777777" w:rsidR="00376C22" w:rsidRPr="005C4A1A" w:rsidRDefault="00376C22" w:rsidP="003E4576">
      <w:pPr>
        <w:rPr>
          <w:rFonts w:ascii="Arial" w:hAnsi="Arial" w:cs="Arial"/>
        </w:rPr>
      </w:pPr>
    </w:p>
    <w:p w14:paraId="58A7A599" w14:textId="6FD31BDD" w:rsidR="003E4576" w:rsidRPr="005C4A1A" w:rsidRDefault="003E4576" w:rsidP="003E4576">
      <w:pPr>
        <w:rPr>
          <w:rFonts w:ascii="Arial" w:hAnsi="Arial" w:cs="Arial"/>
        </w:rPr>
      </w:pPr>
      <w:r w:rsidRPr="005C4A1A">
        <w:rPr>
          <w:rFonts w:ascii="Arial" w:hAnsi="Arial" w:cs="Arial"/>
        </w:rPr>
        <w:t xml:space="preserve">There is nothing like the sound of siblings singing together. Whether it’s the Beach Boys or the </w:t>
      </w:r>
      <w:proofErr w:type="spellStart"/>
      <w:r w:rsidRPr="005C4A1A">
        <w:rPr>
          <w:rFonts w:ascii="Arial" w:hAnsi="Arial" w:cs="Arial"/>
        </w:rPr>
        <w:t>Everly</w:t>
      </w:r>
      <w:proofErr w:type="spellEnd"/>
      <w:r w:rsidRPr="005C4A1A">
        <w:rPr>
          <w:rFonts w:ascii="Arial" w:hAnsi="Arial" w:cs="Arial"/>
        </w:rPr>
        <w:t xml:space="preserve"> Brothers—or, more recently, First Aid Kit—</w:t>
      </w:r>
      <w:r w:rsidR="00332460" w:rsidRPr="005C4A1A">
        <w:rPr>
          <w:rFonts w:ascii="Arial" w:hAnsi="Arial" w:cs="Arial"/>
        </w:rPr>
        <w:t>absorbing</w:t>
      </w:r>
      <w:r w:rsidR="00E237DF" w:rsidRPr="005C4A1A">
        <w:rPr>
          <w:rFonts w:ascii="Arial" w:hAnsi="Arial" w:cs="Arial"/>
        </w:rPr>
        <w:t xml:space="preserve"> </w:t>
      </w:r>
      <w:r w:rsidRPr="005C4A1A">
        <w:rPr>
          <w:rFonts w:ascii="Arial" w:hAnsi="Arial" w:cs="Arial"/>
        </w:rPr>
        <w:t xml:space="preserve">the same breathing rhythms and speech patterns adds an element to vocal harmonies that can be pure magic. With the release of </w:t>
      </w:r>
      <w:r w:rsidRPr="005C4A1A">
        <w:rPr>
          <w:rFonts w:ascii="Arial" w:hAnsi="Arial" w:cs="Arial"/>
          <w:i/>
        </w:rPr>
        <w:t>I’m Alone, No You’re Not</w:t>
      </w:r>
      <w:r w:rsidRPr="005C4A1A">
        <w:rPr>
          <w:rFonts w:ascii="Arial" w:hAnsi="Arial" w:cs="Arial"/>
        </w:rPr>
        <w:t xml:space="preserve">, the </w:t>
      </w:r>
      <w:r w:rsidR="006853EF" w:rsidRPr="005C4A1A">
        <w:rPr>
          <w:rFonts w:ascii="Arial" w:hAnsi="Arial" w:cs="Arial"/>
        </w:rPr>
        <w:t xml:space="preserve">mesmerizing, hypnotic sound of the </w:t>
      </w:r>
      <w:r w:rsidRPr="005C4A1A">
        <w:rPr>
          <w:rFonts w:ascii="Arial" w:hAnsi="Arial" w:cs="Arial"/>
        </w:rPr>
        <w:t xml:space="preserve">trio known as Joseph—made up of sisters Allison, </w:t>
      </w:r>
      <w:proofErr w:type="spellStart"/>
      <w:r w:rsidRPr="005C4A1A">
        <w:rPr>
          <w:rFonts w:ascii="Arial" w:hAnsi="Arial" w:cs="Arial"/>
        </w:rPr>
        <w:t>Meegan</w:t>
      </w:r>
      <w:proofErr w:type="spellEnd"/>
      <w:r w:rsidRPr="005C4A1A">
        <w:rPr>
          <w:rFonts w:ascii="Arial" w:hAnsi="Arial" w:cs="Arial"/>
        </w:rPr>
        <w:t xml:space="preserve">, and Natalie </w:t>
      </w:r>
      <w:proofErr w:type="spellStart"/>
      <w:r w:rsidRPr="005C4A1A">
        <w:rPr>
          <w:rFonts w:ascii="Arial" w:hAnsi="Arial" w:cs="Arial"/>
        </w:rPr>
        <w:t>Closner</w:t>
      </w:r>
      <w:proofErr w:type="spellEnd"/>
      <w:r w:rsidRPr="005C4A1A">
        <w:rPr>
          <w:rFonts w:ascii="Arial" w:hAnsi="Arial" w:cs="Arial"/>
        </w:rPr>
        <w:t>—join</w:t>
      </w:r>
      <w:r w:rsidR="006853EF" w:rsidRPr="005C4A1A">
        <w:rPr>
          <w:rFonts w:ascii="Arial" w:hAnsi="Arial" w:cs="Arial"/>
        </w:rPr>
        <w:t>s</w:t>
      </w:r>
      <w:r w:rsidRPr="005C4A1A">
        <w:rPr>
          <w:rFonts w:ascii="Arial" w:hAnsi="Arial" w:cs="Arial"/>
        </w:rPr>
        <w:t xml:space="preserve"> this elite company.</w:t>
      </w:r>
    </w:p>
    <w:p w14:paraId="3288BC05" w14:textId="77777777" w:rsidR="003E4576" w:rsidRPr="005C4A1A" w:rsidRDefault="003E4576" w:rsidP="003E4576">
      <w:pPr>
        <w:rPr>
          <w:rFonts w:ascii="Arial" w:hAnsi="Arial" w:cs="Arial"/>
        </w:rPr>
      </w:pPr>
    </w:p>
    <w:p w14:paraId="42A1D2B3" w14:textId="7101946F" w:rsidR="003E4576" w:rsidRPr="005C4A1A" w:rsidRDefault="003E4576" w:rsidP="003E4576">
      <w:pPr>
        <w:rPr>
          <w:rFonts w:ascii="Arial" w:hAnsi="Arial" w:cs="Arial"/>
        </w:rPr>
      </w:pPr>
      <w:r w:rsidRPr="005C4A1A">
        <w:rPr>
          <w:rFonts w:ascii="Arial" w:hAnsi="Arial" w:cs="Arial"/>
        </w:rPr>
        <w:t>“</w:t>
      </w:r>
      <w:r w:rsidR="00125A8B" w:rsidRPr="005C4A1A">
        <w:rPr>
          <w:rFonts w:ascii="Arial" w:hAnsi="Arial" w:cs="Arial"/>
        </w:rPr>
        <w:t>I</w:t>
      </w:r>
      <w:r w:rsidRPr="005C4A1A">
        <w:rPr>
          <w:rFonts w:ascii="Arial" w:hAnsi="Arial" w:cs="Arial"/>
        </w:rPr>
        <w:t>t’s just second nature</w:t>
      </w:r>
      <w:r w:rsidR="00125A8B" w:rsidRPr="005C4A1A">
        <w:rPr>
          <w:rFonts w:ascii="Arial" w:hAnsi="Arial" w:cs="Arial"/>
        </w:rPr>
        <w:t>, like a fifth limb that’s already on you</w:t>
      </w:r>
      <w:r w:rsidRPr="005C4A1A">
        <w:rPr>
          <w:rFonts w:ascii="Arial" w:hAnsi="Arial" w:cs="Arial"/>
        </w:rPr>
        <w:t>,” says first-born Natalie. “There’s an ability to anticipate what’s going to happen and blend with it</w:t>
      </w:r>
      <w:r w:rsidR="00125A8B" w:rsidRPr="005C4A1A">
        <w:rPr>
          <w:rFonts w:ascii="Arial" w:hAnsi="Arial" w:cs="Arial"/>
        </w:rPr>
        <w:t xml:space="preserve">. </w:t>
      </w:r>
      <w:r w:rsidRPr="005C4A1A">
        <w:rPr>
          <w:rFonts w:ascii="Arial" w:hAnsi="Arial" w:cs="Arial"/>
        </w:rPr>
        <w:t xml:space="preserve">When </w:t>
      </w:r>
      <w:proofErr w:type="spellStart"/>
      <w:r w:rsidRPr="005C4A1A">
        <w:rPr>
          <w:rFonts w:ascii="Arial" w:hAnsi="Arial" w:cs="Arial"/>
        </w:rPr>
        <w:t>Meegan</w:t>
      </w:r>
      <w:proofErr w:type="spellEnd"/>
      <w:r w:rsidRPr="005C4A1A">
        <w:rPr>
          <w:rFonts w:ascii="Arial" w:hAnsi="Arial" w:cs="Arial"/>
        </w:rPr>
        <w:t xml:space="preserve"> and Allison sing, they know exactly what I’m going to do and when.”</w:t>
      </w:r>
    </w:p>
    <w:p w14:paraId="551CF06C" w14:textId="77777777" w:rsidR="006853EF" w:rsidRPr="005C4A1A" w:rsidRDefault="006853EF" w:rsidP="003E4576">
      <w:pPr>
        <w:rPr>
          <w:rFonts w:ascii="Arial" w:hAnsi="Arial" w:cs="Arial"/>
        </w:rPr>
      </w:pPr>
    </w:p>
    <w:p w14:paraId="52403F71" w14:textId="6088382E" w:rsidR="006853EF" w:rsidRPr="005C4A1A" w:rsidRDefault="006853EF" w:rsidP="003E4576">
      <w:pPr>
        <w:rPr>
          <w:rFonts w:ascii="Arial" w:hAnsi="Arial" w:cs="Arial"/>
        </w:rPr>
      </w:pPr>
      <w:r w:rsidRPr="005C4A1A">
        <w:rPr>
          <w:rFonts w:ascii="Arial" w:hAnsi="Arial" w:cs="Arial"/>
        </w:rPr>
        <w:t xml:space="preserve">But the </w:t>
      </w:r>
      <w:proofErr w:type="spellStart"/>
      <w:r w:rsidRPr="005C4A1A">
        <w:rPr>
          <w:rFonts w:ascii="Arial" w:hAnsi="Arial" w:cs="Arial"/>
        </w:rPr>
        <w:t>Closners</w:t>
      </w:r>
      <w:proofErr w:type="spellEnd"/>
      <w:r w:rsidRPr="005C4A1A">
        <w:rPr>
          <w:rFonts w:ascii="Arial" w:hAnsi="Arial" w:cs="Arial"/>
        </w:rPr>
        <w:t xml:space="preserve"> didn’t actually start singing together when they were growing up in Oregon, the </w:t>
      </w:r>
      <w:r w:rsidR="00E237DF" w:rsidRPr="005C4A1A">
        <w:rPr>
          <w:rFonts w:ascii="Arial" w:hAnsi="Arial" w:cs="Arial"/>
        </w:rPr>
        <w:t>children</w:t>
      </w:r>
      <w:r w:rsidRPr="005C4A1A">
        <w:rPr>
          <w:rFonts w:ascii="Arial" w:hAnsi="Arial" w:cs="Arial"/>
        </w:rPr>
        <w:t xml:space="preserve"> of </w:t>
      </w:r>
      <w:r w:rsidR="00772D62" w:rsidRPr="005C4A1A">
        <w:rPr>
          <w:rFonts w:ascii="Arial" w:hAnsi="Arial" w:cs="Arial"/>
        </w:rPr>
        <w:t xml:space="preserve">artistic parents (their dad was a </w:t>
      </w:r>
      <w:r w:rsidR="00AF093C" w:rsidRPr="005C4A1A">
        <w:rPr>
          <w:rFonts w:ascii="Arial" w:hAnsi="Arial" w:cs="Arial"/>
        </w:rPr>
        <w:t xml:space="preserve">jazz </w:t>
      </w:r>
      <w:r w:rsidRPr="005C4A1A">
        <w:rPr>
          <w:rFonts w:ascii="Arial" w:hAnsi="Arial" w:cs="Arial"/>
        </w:rPr>
        <w:t>singer and drummer, their mom a theater teach</w:t>
      </w:r>
      <w:r w:rsidR="00E237DF" w:rsidRPr="005C4A1A">
        <w:rPr>
          <w:rFonts w:ascii="Arial" w:hAnsi="Arial" w:cs="Arial"/>
        </w:rPr>
        <w:t>er). Natalie was the performer</w:t>
      </w:r>
      <w:proofErr w:type="gramStart"/>
      <w:r w:rsidR="00E237DF" w:rsidRPr="005C4A1A">
        <w:rPr>
          <w:rFonts w:ascii="Arial" w:hAnsi="Arial" w:cs="Arial"/>
        </w:rPr>
        <w:t>—</w:t>
      </w:r>
      <w:r w:rsidRPr="005C4A1A">
        <w:rPr>
          <w:rFonts w:ascii="Arial" w:hAnsi="Arial" w:cs="Arial"/>
        </w:rPr>
        <w:t>“</w:t>
      </w:r>
      <w:proofErr w:type="gramEnd"/>
      <w:r w:rsidRPr="005C4A1A">
        <w:rPr>
          <w:rFonts w:ascii="Arial" w:hAnsi="Arial" w:cs="Arial"/>
        </w:rPr>
        <w:t>the older sister who stood on the edge of</w:t>
      </w:r>
      <w:r w:rsidR="00322164">
        <w:rPr>
          <w:rFonts w:ascii="Arial" w:hAnsi="Arial" w:cs="Arial"/>
        </w:rPr>
        <w:t xml:space="preserve"> the</w:t>
      </w:r>
      <w:r w:rsidRPr="005C4A1A">
        <w:rPr>
          <w:rFonts w:ascii="Arial" w:hAnsi="Arial" w:cs="Arial"/>
        </w:rPr>
        <w:t xml:space="preserve"> fireplace </w:t>
      </w:r>
      <w:r w:rsidR="00322164">
        <w:rPr>
          <w:rFonts w:ascii="Arial" w:hAnsi="Arial" w:cs="Arial"/>
        </w:rPr>
        <w:t>and told eve</w:t>
      </w:r>
      <w:r w:rsidR="00E462F8">
        <w:rPr>
          <w:rFonts w:ascii="Arial" w:hAnsi="Arial" w:cs="Arial"/>
        </w:rPr>
        <w:t>ryone, ‘Watch me!,</w:t>
      </w:r>
      <w:r w:rsidR="00322164">
        <w:rPr>
          <w:rFonts w:ascii="Arial" w:hAnsi="Arial" w:cs="Arial"/>
        </w:rPr>
        <w:t>’</w:t>
      </w:r>
      <w:r w:rsidRPr="005C4A1A">
        <w:rPr>
          <w:rFonts w:ascii="Arial" w:hAnsi="Arial" w:cs="Arial"/>
        </w:rPr>
        <w:t xml:space="preserve">“ she says. Twins </w:t>
      </w:r>
      <w:proofErr w:type="spellStart"/>
      <w:r w:rsidRPr="005C4A1A">
        <w:rPr>
          <w:rFonts w:ascii="Arial" w:hAnsi="Arial" w:cs="Arial"/>
        </w:rPr>
        <w:t>Meegan</w:t>
      </w:r>
      <w:proofErr w:type="spellEnd"/>
      <w:r w:rsidRPr="005C4A1A">
        <w:rPr>
          <w:rFonts w:ascii="Arial" w:hAnsi="Arial" w:cs="Arial"/>
        </w:rPr>
        <w:t xml:space="preserve"> and Allison stayed out of her lane, joining in for their mother’s musical theater productions but otherwise avoiding the spotlight.</w:t>
      </w:r>
    </w:p>
    <w:p w14:paraId="05CEB496" w14:textId="77777777" w:rsidR="006853EF" w:rsidRPr="005C4A1A" w:rsidRDefault="006853EF" w:rsidP="003E4576">
      <w:pPr>
        <w:rPr>
          <w:rFonts w:ascii="Arial" w:hAnsi="Arial" w:cs="Arial"/>
        </w:rPr>
      </w:pPr>
    </w:p>
    <w:p w14:paraId="65F28C7F" w14:textId="663A60BA" w:rsidR="006853EF" w:rsidRPr="005C4A1A" w:rsidRDefault="006853EF" w:rsidP="003E4576">
      <w:pPr>
        <w:rPr>
          <w:rFonts w:ascii="Arial" w:hAnsi="Arial" w:cs="Arial"/>
        </w:rPr>
      </w:pPr>
      <w:r w:rsidRPr="005C4A1A">
        <w:rPr>
          <w:rFonts w:ascii="Arial" w:hAnsi="Arial" w:cs="Arial"/>
        </w:rPr>
        <w:t>When Natalie w</w:t>
      </w:r>
      <w:r w:rsidR="00AF093C" w:rsidRPr="005C4A1A">
        <w:rPr>
          <w:rFonts w:ascii="Arial" w:hAnsi="Arial" w:cs="Arial"/>
        </w:rPr>
        <w:t xml:space="preserve">as in college, she began pursuing music more seriously. The summer before her senior year, she went to Nashville to check out the scene and work on her guitar playing and songwriting. She </w:t>
      </w:r>
      <w:r w:rsidR="00E237DF" w:rsidRPr="005C4A1A">
        <w:rPr>
          <w:rFonts w:ascii="Arial" w:hAnsi="Arial" w:cs="Arial"/>
        </w:rPr>
        <w:t xml:space="preserve">had </w:t>
      </w:r>
      <w:r w:rsidR="00AF093C" w:rsidRPr="005C4A1A">
        <w:rPr>
          <w:rFonts w:ascii="Arial" w:hAnsi="Arial" w:cs="Arial"/>
        </w:rPr>
        <w:t xml:space="preserve">recorded an EP and </w:t>
      </w:r>
      <w:r w:rsidR="00E237DF" w:rsidRPr="005C4A1A">
        <w:rPr>
          <w:rFonts w:ascii="Arial" w:hAnsi="Arial" w:cs="Arial"/>
        </w:rPr>
        <w:t>done</w:t>
      </w:r>
      <w:r w:rsidR="00AF093C" w:rsidRPr="005C4A1A">
        <w:rPr>
          <w:rFonts w:ascii="Arial" w:hAnsi="Arial" w:cs="Arial"/>
        </w:rPr>
        <w:t xml:space="preserve"> a few rounds of touring when a friend sat her down one day.</w:t>
      </w:r>
    </w:p>
    <w:p w14:paraId="2504D235" w14:textId="77777777" w:rsidR="00AF093C" w:rsidRPr="005C4A1A" w:rsidRDefault="00AF093C" w:rsidP="003E4576">
      <w:pPr>
        <w:rPr>
          <w:rFonts w:ascii="Arial" w:hAnsi="Arial" w:cs="Arial"/>
        </w:rPr>
      </w:pPr>
    </w:p>
    <w:p w14:paraId="45010E93" w14:textId="689DA326" w:rsidR="00AF093C" w:rsidRPr="005C4A1A" w:rsidRDefault="00AF093C" w:rsidP="003E4576">
      <w:pPr>
        <w:rPr>
          <w:rFonts w:ascii="Arial" w:hAnsi="Arial" w:cs="Arial"/>
        </w:rPr>
      </w:pPr>
      <w:r w:rsidRPr="005C4A1A">
        <w:rPr>
          <w:rFonts w:ascii="Arial" w:hAnsi="Arial" w:cs="Arial"/>
        </w:rPr>
        <w:t xml:space="preserve">“It was kind of dramatic,” she says, “He took me aside and said, ‘I don’t think you </w:t>
      </w:r>
      <w:r w:rsidR="00E237DF" w:rsidRPr="005C4A1A">
        <w:rPr>
          <w:rFonts w:ascii="Arial" w:hAnsi="Arial" w:cs="Arial"/>
        </w:rPr>
        <w:t xml:space="preserve">really </w:t>
      </w:r>
      <w:r w:rsidRPr="005C4A1A">
        <w:rPr>
          <w:rFonts w:ascii="Arial" w:hAnsi="Arial" w:cs="Arial"/>
        </w:rPr>
        <w:t>believe in this.’ It stopped me in my tracks.” She thought deeply about the music she was making and had a curious epiphany; she decided to ask her sisters if they would consider singing with her.</w:t>
      </w:r>
    </w:p>
    <w:p w14:paraId="5498F6A4" w14:textId="77777777" w:rsidR="00AF093C" w:rsidRPr="005C4A1A" w:rsidRDefault="00AF093C" w:rsidP="003E4576">
      <w:pPr>
        <w:rPr>
          <w:rFonts w:ascii="Arial" w:hAnsi="Arial" w:cs="Arial"/>
        </w:rPr>
      </w:pPr>
    </w:p>
    <w:p w14:paraId="0B3AD83C" w14:textId="210FCB5F" w:rsidR="00AF093C" w:rsidRPr="005C4A1A" w:rsidRDefault="00AF093C" w:rsidP="00AF093C">
      <w:pPr>
        <w:rPr>
          <w:rFonts w:ascii="Arial" w:hAnsi="Arial" w:cs="Arial"/>
        </w:rPr>
      </w:pPr>
      <w:r w:rsidRPr="005C4A1A">
        <w:rPr>
          <w:rFonts w:ascii="Arial" w:hAnsi="Arial" w:cs="Arial"/>
        </w:rPr>
        <w:t>Initially, they didn’t really get it. “We thought she was asking us to be background singers, so we didn’t take it that seriously,” says Allison. “It was more commitment than I was expecting—I even tried to leave at one point, but after a while, I was convinced.”</w:t>
      </w:r>
    </w:p>
    <w:p w14:paraId="6B86236D" w14:textId="77777777" w:rsidR="00AF093C" w:rsidRPr="005C4A1A" w:rsidRDefault="00AF093C" w:rsidP="003E4576">
      <w:pPr>
        <w:rPr>
          <w:rFonts w:ascii="Arial" w:hAnsi="Arial" w:cs="Arial"/>
        </w:rPr>
      </w:pPr>
    </w:p>
    <w:p w14:paraId="1409FE31" w14:textId="54013FAF" w:rsidR="003E4576" w:rsidRPr="005C4A1A" w:rsidRDefault="00AF093C" w:rsidP="003E4576">
      <w:pPr>
        <w:rPr>
          <w:rFonts w:ascii="Arial" w:hAnsi="Arial" w:cs="Arial"/>
        </w:rPr>
      </w:pPr>
      <w:r w:rsidRPr="005C4A1A">
        <w:rPr>
          <w:rFonts w:ascii="Arial" w:hAnsi="Arial" w:cs="Arial"/>
        </w:rPr>
        <w:lastRenderedPageBreak/>
        <w:t xml:space="preserve">A transformation occurred when the </w:t>
      </w:r>
      <w:proofErr w:type="spellStart"/>
      <w:r w:rsidRPr="005C4A1A">
        <w:rPr>
          <w:rFonts w:ascii="Arial" w:hAnsi="Arial" w:cs="Arial"/>
        </w:rPr>
        <w:t>Closners</w:t>
      </w:r>
      <w:proofErr w:type="spellEnd"/>
      <w:r w:rsidRPr="005C4A1A">
        <w:rPr>
          <w:rFonts w:ascii="Arial" w:hAnsi="Arial" w:cs="Arial"/>
        </w:rPr>
        <w:t xml:space="preserve"> were in the process of recording their first album, </w:t>
      </w:r>
      <w:r w:rsidRPr="005C4A1A">
        <w:rPr>
          <w:rFonts w:ascii="Arial" w:hAnsi="Arial" w:cs="Arial"/>
          <w:i/>
        </w:rPr>
        <w:t>Native Dreamer Kin</w:t>
      </w:r>
      <w:r w:rsidR="00103CB8" w:rsidRPr="005C4A1A">
        <w:rPr>
          <w:rFonts w:ascii="Arial" w:hAnsi="Arial" w:cs="Arial"/>
        </w:rPr>
        <w:t>. At the time, they were calling themselves Dearborn, but their producer felt that the name didn’t fit the strength of the music.</w:t>
      </w:r>
      <w:r w:rsidR="00125A8B" w:rsidRPr="005C4A1A">
        <w:rPr>
          <w:rFonts w:ascii="Arial" w:hAnsi="Arial" w:cs="Arial"/>
        </w:rPr>
        <w:t xml:space="preserve"> They went to visit their grandfather Jo, in the eastern Oregon town of Joseph. Allison made a playlist for the t</w:t>
      </w:r>
      <w:r w:rsidR="00D52979">
        <w:rPr>
          <w:rFonts w:ascii="Arial" w:hAnsi="Arial" w:cs="Arial"/>
        </w:rPr>
        <w:t xml:space="preserve">rip and called it “Joseph,” which is what influenced the band’s name. </w:t>
      </w:r>
    </w:p>
    <w:p w14:paraId="5E695F5D" w14:textId="77777777" w:rsidR="003E4576" w:rsidRPr="005C4A1A" w:rsidRDefault="003E4576" w:rsidP="003E4576">
      <w:pPr>
        <w:rPr>
          <w:rFonts w:ascii="Arial" w:hAnsi="Arial" w:cs="Arial"/>
        </w:rPr>
      </w:pPr>
    </w:p>
    <w:p w14:paraId="1A4CDACB" w14:textId="1767F862" w:rsidR="00125A8B" w:rsidRPr="005C4A1A" w:rsidRDefault="00125A8B" w:rsidP="00125A8B">
      <w:pPr>
        <w:rPr>
          <w:rFonts w:ascii="Arial" w:hAnsi="Arial" w:cs="Arial"/>
        </w:rPr>
      </w:pPr>
      <w:r w:rsidRPr="005C4A1A">
        <w:rPr>
          <w:rFonts w:ascii="Arial" w:hAnsi="Arial" w:cs="Arial"/>
        </w:rPr>
        <w:t>“O</w:t>
      </w:r>
      <w:r w:rsidR="003E4576" w:rsidRPr="005C4A1A">
        <w:rPr>
          <w:rFonts w:ascii="Arial" w:hAnsi="Arial" w:cs="Arial"/>
        </w:rPr>
        <w:t xml:space="preserve">nce she said it, </w:t>
      </w:r>
      <w:r w:rsidRPr="005C4A1A">
        <w:rPr>
          <w:rFonts w:ascii="Arial" w:hAnsi="Arial" w:cs="Arial"/>
        </w:rPr>
        <w:t>it just hit us all—</w:t>
      </w:r>
      <w:r w:rsidR="003E4576" w:rsidRPr="005C4A1A">
        <w:rPr>
          <w:rFonts w:ascii="Arial" w:hAnsi="Arial" w:cs="Arial"/>
        </w:rPr>
        <w:t>that’s what this is and who we are</w:t>
      </w:r>
      <w:r w:rsidRPr="005C4A1A">
        <w:rPr>
          <w:rFonts w:ascii="Arial" w:hAnsi="Arial" w:cs="Arial"/>
        </w:rPr>
        <w:t xml:space="preserve">, these are </w:t>
      </w:r>
      <w:r w:rsidR="00E237DF" w:rsidRPr="005C4A1A">
        <w:rPr>
          <w:rFonts w:ascii="Arial" w:hAnsi="Arial" w:cs="Arial"/>
        </w:rPr>
        <w:t xml:space="preserve">the </w:t>
      </w:r>
      <w:r w:rsidRPr="005C4A1A">
        <w:rPr>
          <w:rFonts w:ascii="Arial" w:hAnsi="Arial" w:cs="Arial"/>
        </w:rPr>
        <w:t>sounds of the land that</w:t>
      </w:r>
      <w:r w:rsidR="0062280C" w:rsidRPr="005C4A1A">
        <w:rPr>
          <w:rFonts w:ascii="Arial" w:hAnsi="Arial" w:cs="Arial"/>
        </w:rPr>
        <w:t xml:space="preserve"> we’ve lived on,” says Natalie.</w:t>
      </w:r>
    </w:p>
    <w:p w14:paraId="68FADAD3" w14:textId="29AA8959" w:rsidR="00125A8B" w:rsidRPr="005C4A1A" w:rsidRDefault="00125A8B" w:rsidP="00125A8B">
      <w:pPr>
        <w:rPr>
          <w:rFonts w:ascii="Arial" w:hAnsi="Arial" w:cs="Arial"/>
        </w:rPr>
      </w:pPr>
      <w:r w:rsidRPr="005C4A1A">
        <w:rPr>
          <w:rFonts w:ascii="Arial" w:hAnsi="Arial" w:cs="Arial"/>
        </w:rPr>
        <w:br/>
        <w:t xml:space="preserve">With this new sense of themselves, </w:t>
      </w:r>
      <w:proofErr w:type="spellStart"/>
      <w:r w:rsidRPr="005C4A1A">
        <w:rPr>
          <w:rFonts w:ascii="Arial" w:hAnsi="Arial" w:cs="Arial"/>
        </w:rPr>
        <w:t>Meegan</w:t>
      </w:r>
      <w:proofErr w:type="spellEnd"/>
      <w:r w:rsidRPr="005C4A1A">
        <w:rPr>
          <w:rFonts w:ascii="Arial" w:hAnsi="Arial" w:cs="Arial"/>
        </w:rPr>
        <w:t xml:space="preserve"> and Allison began taking a more active role in the group’s songwriting. </w:t>
      </w:r>
      <w:proofErr w:type="spellStart"/>
      <w:r w:rsidRPr="005C4A1A">
        <w:rPr>
          <w:rFonts w:ascii="Arial" w:hAnsi="Arial" w:cs="Arial"/>
        </w:rPr>
        <w:t>Meegan</w:t>
      </w:r>
      <w:proofErr w:type="spellEnd"/>
      <w:r w:rsidRPr="005C4A1A">
        <w:rPr>
          <w:rFonts w:ascii="Arial" w:hAnsi="Arial" w:cs="Arial"/>
        </w:rPr>
        <w:t xml:space="preserve"> notes that while the process was a “totally new journey” for her, it felt similar to the candor and vulnerability of her long-time journaling—</w:t>
      </w:r>
      <w:r w:rsidR="00E237DF" w:rsidRPr="005C4A1A">
        <w:rPr>
          <w:rFonts w:ascii="Arial" w:hAnsi="Arial" w:cs="Arial"/>
        </w:rPr>
        <w:t xml:space="preserve">just </w:t>
      </w:r>
      <w:r w:rsidRPr="005C4A1A">
        <w:rPr>
          <w:rFonts w:ascii="Arial" w:hAnsi="Arial" w:cs="Arial"/>
        </w:rPr>
        <w:t>“pulling</w:t>
      </w:r>
      <w:r w:rsidR="00E237DF" w:rsidRPr="005C4A1A">
        <w:rPr>
          <w:rFonts w:ascii="Arial" w:hAnsi="Arial" w:cs="Arial"/>
        </w:rPr>
        <w:t xml:space="preserve"> out the gold and arranging that</w:t>
      </w:r>
      <w:r w:rsidRPr="005C4A1A">
        <w:rPr>
          <w:rFonts w:ascii="Arial" w:hAnsi="Arial" w:cs="Arial"/>
        </w:rPr>
        <w:t xml:space="preserve"> into neater lines.”</w:t>
      </w:r>
    </w:p>
    <w:p w14:paraId="334B301C" w14:textId="77777777" w:rsidR="003E4576" w:rsidRPr="005C4A1A" w:rsidRDefault="003E4576" w:rsidP="003E4576">
      <w:pPr>
        <w:rPr>
          <w:rFonts w:ascii="Arial" w:hAnsi="Arial" w:cs="Arial"/>
        </w:rPr>
      </w:pPr>
    </w:p>
    <w:p w14:paraId="6F684D05" w14:textId="1649A05C" w:rsidR="007822DD" w:rsidRPr="005C4A1A" w:rsidRDefault="000E1FD6" w:rsidP="007822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C4A1A">
        <w:rPr>
          <w:rFonts w:ascii="Arial" w:hAnsi="Arial" w:cs="Arial"/>
        </w:rPr>
        <w:t xml:space="preserve">She and Natalie both point to the song “Honest” as a keystone for the development of </w:t>
      </w:r>
      <w:r w:rsidRPr="005C4A1A">
        <w:rPr>
          <w:rFonts w:ascii="Arial" w:hAnsi="Arial" w:cs="Arial"/>
          <w:i/>
        </w:rPr>
        <w:t>I’m Alone, No You’re Not</w:t>
      </w:r>
      <w:r w:rsidRPr="005C4A1A">
        <w:rPr>
          <w:rFonts w:ascii="Arial" w:hAnsi="Arial" w:cs="Arial"/>
        </w:rPr>
        <w:t>. “</w:t>
      </w:r>
      <w:r w:rsidR="007822DD" w:rsidRPr="005C4A1A">
        <w:rPr>
          <w:rFonts w:ascii="Arial" w:hAnsi="Arial" w:cs="Arial"/>
        </w:rPr>
        <w:t xml:space="preserve">We were trying really hard to write a song, but nothing was coming,” recalls Natalie. “One night, </w:t>
      </w:r>
      <w:proofErr w:type="spellStart"/>
      <w:r w:rsidR="007822DD" w:rsidRPr="005C4A1A">
        <w:rPr>
          <w:rFonts w:ascii="Arial" w:hAnsi="Arial" w:cs="Arial"/>
        </w:rPr>
        <w:t>Meegan</w:t>
      </w:r>
      <w:proofErr w:type="spellEnd"/>
      <w:r w:rsidR="007822DD" w:rsidRPr="005C4A1A">
        <w:rPr>
          <w:rFonts w:ascii="Arial" w:hAnsi="Arial" w:cs="Arial"/>
        </w:rPr>
        <w:t xml:space="preserve"> was working on some lyrics and getting frustrated, so she wrote in the margin of the page, ‘I can't say a true thing. It's hard to be tha</w:t>
      </w:r>
      <w:r w:rsidR="00DC4F2B">
        <w:rPr>
          <w:rFonts w:ascii="Arial" w:hAnsi="Arial" w:cs="Arial"/>
        </w:rPr>
        <w:t>t honest.’ I</w:t>
      </w:r>
      <w:r w:rsidR="007822DD" w:rsidRPr="005C4A1A">
        <w:rPr>
          <w:rFonts w:ascii="Arial" w:hAnsi="Arial" w:cs="Arial"/>
        </w:rPr>
        <w:t>mmediately after that, her most honest sentence spilled out</w:t>
      </w:r>
      <w:proofErr w:type="gramStart"/>
      <w:r w:rsidR="007822DD" w:rsidRPr="005C4A1A">
        <w:rPr>
          <w:rFonts w:ascii="Arial" w:hAnsi="Arial" w:cs="Arial"/>
        </w:rPr>
        <w:t>—‘</w:t>
      </w:r>
      <w:proofErr w:type="gramEnd"/>
      <w:r w:rsidR="007822DD" w:rsidRPr="005C4A1A">
        <w:rPr>
          <w:rFonts w:ascii="Arial" w:hAnsi="Arial" w:cs="Arial"/>
        </w:rPr>
        <w:t>There's always two thoughts, one after the other: I'm alone. No, you're not.’ And she thought, ‘Oh, there's the song.’ “</w:t>
      </w:r>
    </w:p>
    <w:p w14:paraId="4064E85D" w14:textId="16F78565" w:rsidR="000E1FD6" w:rsidRPr="005C4A1A" w:rsidRDefault="000E1FD6" w:rsidP="000E1FD6">
      <w:pPr>
        <w:rPr>
          <w:rFonts w:ascii="Arial" w:hAnsi="Arial" w:cs="Arial"/>
        </w:rPr>
      </w:pPr>
    </w:p>
    <w:p w14:paraId="64F99241" w14:textId="4B3F62BD" w:rsidR="00772D62" w:rsidRPr="005C4A1A" w:rsidRDefault="007822DD" w:rsidP="00271999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  <w:r w:rsidRPr="005C4A1A">
        <w:rPr>
          <w:rFonts w:ascii="Arial" w:hAnsi="Arial" w:cs="Arial"/>
          <w:iCs/>
        </w:rPr>
        <w:t xml:space="preserve">Meanwhile, </w:t>
      </w:r>
      <w:r w:rsidR="00DC4F2B">
        <w:rPr>
          <w:rFonts w:ascii="Arial" w:hAnsi="Arial" w:cs="Arial"/>
          <w:iCs/>
        </w:rPr>
        <w:t>the group</w:t>
      </w:r>
      <w:r w:rsidR="00772D62" w:rsidRPr="005C4A1A">
        <w:rPr>
          <w:rFonts w:ascii="Arial" w:hAnsi="Arial" w:cs="Arial"/>
          <w:iCs/>
        </w:rPr>
        <w:t xml:space="preserve"> </w:t>
      </w:r>
      <w:r w:rsidRPr="005C4A1A">
        <w:rPr>
          <w:rFonts w:ascii="Arial" w:hAnsi="Arial" w:cs="Arial"/>
          <w:iCs/>
        </w:rPr>
        <w:t>was cultivating</w:t>
      </w:r>
      <w:r w:rsidR="00772D62" w:rsidRPr="005C4A1A">
        <w:rPr>
          <w:rFonts w:ascii="Arial" w:hAnsi="Arial" w:cs="Arial"/>
          <w:iCs/>
        </w:rPr>
        <w:t xml:space="preserve"> a </w:t>
      </w:r>
      <w:r w:rsidRPr="005C4A1A">
        <w:rPr>
          <w:rFonts w:ascii="Arial" w:hAnsi="Arial" w:cs="Arial"/>
          <w:iCs/>
        </w:rPr>
        <w:t>devoted fan base in the most traditional ways possible: touring the Western states playing</w:t>
      </w:r>
      <w:r w:rsidR="00772D62" w:rsidRPr="005C4A1A">
        <w:rPr>
          <w:rFonts w:ascii="Arial" w:hAnsi="Arial" w:cs="Arial"/>
          <w:iCs/>
        </w:rPr>
        <w:t xml:space="preserve"> living room shows, backyard parties, </w:t>
      </w:r>
      <w:r w:rsidRPr="005C4A1A">
        <w:rPr>
          <w:rFonts w:ascii="Arial" w:hAnsi="Arial" w:cs="Arial"/>
          <w:iCs/>
        </w:rPr>
        <w:t xml:space="preserve">and </w:t>
      </w:r>
      <w:r w:rsidR="00DC4F2B">
        <w:rPr>
          <w:rFonts w:ascii="Arial" w:hAnsi="Arial" w:cs="Arial"/>
          <w:iCs/>
        </w:rPr>
        <w:t>secret</w:t>
      </w:r>
      <w:r w:rsidR="00D4242B">
        <w:rPr>
          <w:rFonts w:ascii="Arial" w:hAnsi="Arial" w:cs="Arial"/>
          <w:iCs/>
        </w:rPr>
        <w:t xml:space="preserve"> house party</w:t>
      </w:r>
      <w:r w:rsidR="00DC4F2B">
        <w:rPr>
          <w:rFonts w:ascii="Arial" w:hAnsi="Arial" w:cs="Arial"/>
          <w:iCs/>
        </w:rPr>
        <w:t xml:space="preserve"> gigs</w:t>
      </w:r>
      <w:r w:rsidRPr="005C4A1A">
        <w:rPr>
          <w:rFonts w:ascii="Arial" w:hAnsi="Arial" w:cs="Arial"/>
          <w:iCs/>
        </w:rPr>
        <w:t xml:space="preserve">; reaching an audience </w:t>
      </w:r>
      <w:r w:rsidR="00DC4F2B">
        <w:rPr>
          <w:rFonts w:ascii="Arial" w:hAnsi="Arial" w:cs="Arial"/>
          <w:iCs/>
        </w:rPr>
        <w:t xml:space="preserve">directly </w:t>
      </w:r>
      <w:r w:rsidRPr="005C4A1A">
        <w:rPr>
          <w:rFonts w:ascii="Arial" w:hAnsi="Arial" w:cs="Arial"/>
          <w:iCs/>
        </w:rPr>
        <w:t xml:space="preserve">through such platforms as </w:t>
      </w:r>
      <w:proofErr w:type="spellStart"/>
      <w:r w:rsidR="00772D62" w:rsidRPr="005C4A1A">
        <w:rPr>
          <w:rFonts w:ascii="Arial" w:hAnsi="Arial" w:cs="Arial"/>
          <w:iCs/>
        </w:rPr>
        <w:t>Nois</w:t>
      </w:r>
      <w:r w:rsidR="000717DF">
        <w:rPr>
          <w:rFonts w:ascii="Arial" w:hAnsi="Arial" w:cs="Arial"/>
          <w:iCs/>
        </w:rPr>
        <w:t>e</w:t>
      </w:r>
      <w:r w:rsidR="00772D62" w:rsidRPr="005C4A1A">
        <w:rPr>
          <w:rFonts w:ascii="Arial" w:hAnsi="Arial" w:cs="Arial"/>
          <w:iCs/>
        </w:rPr>
        <w:t>trade</w:t>
      </w:r>
      <w:proofErr w:type="spellEnd"/>
      <w:r w:rsidRPr="005C4A1A">
        <w:rPr>
          <w:rFonts w:ascii="Arial" w:hAnsi="Arial" w:cs="Arial"/>
          <w:iCs/>
        </w:rPr>
        <w:t xml:space="preserve">; selling their self-released CD and building a </w:t>
      </w:r>
      <w:r w:rsidR="00271999" w:rsidRPr="005C4A1A">
        <w:rPr>
          <w:rFonts w:ascii="Arial" w:hAnsi="Arial" w:cs="Arial"/>
          <w:iCs/>
        </w:rPr>
        <w:t xml:space="preserve">loyal </w:t>
      </w:r>
      <w:r w:rsidRPr="005C4A1A">
        <w:rPr>
          <w:rFonts w:ascii="Arial" w:hAnsi="Arial" w:cs="Arial"/>
          <w:iCs/>
        </w:rPr>
        <w:t>following step by step. By the time</w:t>
      </w:r>
      <w:r w:rsidR="00271999" w:rsidRPr="005C4A1A">
        <w:rPr>
          <w:rFonts w:ascii="Arial" w:hAnsi="Arial" w:cs="Arial"/>
          <w:iCs/>
        </w:rPr>
        <w:t xml:space="preserve"> they were approached by ATO Records, Joseph had already built </w:t>
      </w:r>
      <w:r w:rsidR="00322164">
        <w:rPr>
          <w:rFonts w:ascii="Arial" w:hAnsi="Arial" w:cs="Arial"/>
          <w:iCs/>
        </w:rPr>
        <w:t>a strong community of fans</w:t>
      </w:r>
      <w:r w:rsidR="00271999" w:rsidRPr="005C4A1A">
        <w:rPr>
          <w:rFonts w:ascii="Arial" w:hAnsi="Arial" w:cs="Arial"/>
          <w:iCs/>
        </w:rPr>
        <w:t xml:space="preserve"> on its own</w:t>
      </w:r>
      <w:r w:rsidR="00772D62" w:rsidRPr="005C4A1A">
        <w:rPr>
          <w:rFonts w:ascii="Arial" w:hAnsi="Arial" w:cs="Arial"/>
          <w:iCs/>
        </w:rPr>
        <w:t>.</w:t>
      </w:r>
    </w:p>
    <w:p w14:paraId="4CA6F5D0" w14:textId="77777777" w:rsidR="000E1FD6" w:rsidRPr="005C4A1A" w:rsidRDefault="000E1FD6" w:rsidP="003E4576">
      <w:pPr>
        <w:rPr>
          <w:rFonts w:ascii="Arial" w:hAnsi="Arial" w:cs="Arial"/>
        </w:rPr>
      </w:pPr>
    </w:p>
    <w:p w14:paraId="32791D85" w14:textId="623E51D7" w:rsidR="003E4576" w:rsidRPr="005C4A1A" w:rsidRDefault="00DC4F2B" w:rsidP="003E4576">
      <w:pPr>
        <w:rPr>
          <w:rFonts w:ascii="Arial" w:hAnsi="Arial" w:cs="Arial"/>
        </w:rPr>
      </w:pPr>
      <w:r>
        <w:rPr>
          <w:rFonts w:ascii="Arial" w:hAnsi="Arial" w:cs="Arial"/>
        </w:rPr>
        <w:t>As they moved toward making their second record, t</w:t>
      </w:r>
      <w:r w:rsidR="000E1FD6" w:rsidRPr="005C4A1A">
        <w:rPr>
          <w:rFonts w:ascii="Arial" w:hAnsi="Arial" w:cs="Arial"/>
        </w:rPr>
        <w:t xml:space="preserve">he project took an additional turn when the </w:t>
      </w:r>
      <w:proofErr w:type="spellStart"/>
      <w:r w:rsidR="000E1FD6" w:rsidRPr="005C4A1A">
        <w:rPr>
          <w:rFonts w:ascii="Arial" w:hAnsi="Arial" w:cs="Arial"/>
        </w:rPr>
        <w:t>Closners</w:t>
      </w:r>
      <w:proofErr w:type="spellEnd"/>
      <w:r w:rsidR="000E1FD6" w:rsidRPr="005C4A1A">
        <w:rPr>
          <w:rFonts w:ascii="Arial" w:hAnsi="Arial" w:cs="Arial"/>
        </w:rPr>
        <w:t xml:space="preserve"> decided to work with some other songwriters in Los Angeles.</w:t>
      </w:r>
      <w:r w:rsidR="00256DEB" w:rsidRPr="005C4A1A">
        <w:rPr>
          <w:rFonts w:ascii="Arial" w:hAnsi="Arial" w:cs="Arial"/>
        </w:rPr>
        <w:t xml:space="preserve"> “We were afraid of i</w:t>
      </w:r>
      <w:r w:rsidR="003E4576" w:rsidRPr="005C4A1A">
        <w:rPr>
          <w:rFonts w:ascii="Arial" w:hAnsi="Arial" w:cs="Arial"/>
        </w:rPr>
        <w:t xml:space="preserve">t at first </w:t>
      </w:r>
      <w:r w:rsidR="00EC23E8" w:rsidRPr="005C4A1A">
        <w:rPr>
          <w:rFonts w:ascii="Arial" w:hAnsi="Arial" w:cs="Arial"/>
        </w:rPr>
        <w:t xml:space="preserve">because the songs were </w:t>
      </w:r>
      <w:r w:rsidR="00256DEB" w:rsidRPr="005C4A1A">
        <w:rPr>
          <w:rFonts w:ascii="Arial" w:hAnsi="Arial" w:cs="Arial"/>
        </w:rPr>
        <w:t>more po</w:t>
      </w:r>
      <w:r w:rsidR="00EC23E8" w:rsidRPr="005C4A1A">
        <w:rPr>
          <w:rFonts w:ascii="Arial" w:hAnsi="Arial" w:cs="Arial"/>
        </w:rPr>
        <w:t xml:space="preserve">p than we were used to writing,” says </w:t>
      </w:r>
      <w:proofErr w:type="spellStart"/>
      <w:r w:rsidR="00EC23E8" w:rsidRPr="005C4A1A">
        <w:rPr>
          <w:rFonts w:ascii="Arial" w:hAnsi="Arial" w:cs="Arial"/>
        </w:rPr>
        <w:t>Meegan</w:t>
      </w:r>
      <w:proofErr w:type="spellEnd"/>
      <w:r w:rsidR="00EC23E8" w:rsidRPr="005C4A1A">
        <w:rPr>
          <w:rFonts w:ascii="Arial" w:hAnsi="Arial" w:cs="Arial"/>
        </w:rPr>
        <w:t>, “</w:t>
      </w:r>
      <w:r w:rsidR="003E4576" w:rsidRPr="005C4A1A">
        <w:rPr>
          <w:rFonts w:ascii="Arial" w:hAnsi="Arial" w:cs="Arial"/>
        </w:rPr>
        <w:t>but as we internalize</w:t>
      </w:r>
      <w:r w:rsidR="00332460" w:rsidRPr="005C4A1A">
        <w:rPr>
          <w:rFonts w:ascii="Arial" w:hAnsi="Arial" w:cs="Arial"/>
        </w:rPr>
        <w:t>d</w:t>
      </w:r>
      <w:r w:rsidR="003E4576" w:rsidRPr="005C4A1A">
        <w:rPr>
          <w:rFonts w:ascii="Arial" w:hAnsi="Arial" w:cs="Arial"/>
        </w:rPr>
        <w:t xml:space="preserve"> them, </w:t>
      </w:r>
      <w:r w:rsidR="00EC23E8" w:rsidRPr="005C4A1A">
        <w:rPr>
          <w:rFonts w:ascii="Arial" w:hAnsi="Arial" w:cs="Arial"/>
        </w:rPr>
        <w:t xml:space="preserve">they started </w:t>
      </w:r>
      <w:r w:rsidR="003E4576" w:rsidRPr="005C4A1A">
        <w:rPr>
          <w:rFonts w:ascii="Arial" w:hAnsi="Arial" w:cs="Arial"/>
        </w:rPr>
        <w:t>becoming super-important to us</w:t>
      </w:r>
      <w:r w:rsidR="00EC23E8" w:rsidRPr="005C4A1A">
        <w:rPr>
          <w:rFonts w:ascii="Arial" w:hAnsi="Arial" w:cs="Arial"/>
        </w:rPr>
        <w:t>.”</w:t>
      </w:r>
    </w:p>
    <w:p w14:paraId="6B6E4CCF" w14:textId="77777777" w:rsidR="003E4576" w:rsidRPr="005C4A1A" w:rsidRDefault="003E4576" w:rsidP="003E4576">
      <w:pPr>
        <w:rPr>
          <w:rFonts w:ascii="Arial" w:hAnsi="Arial" w:cs="Arial"/>
        </w:rPr>
      </w:pPr>
    </w:p>
    <w:p w14:paraId="7F576338" w14:textId="0BD69AF9" w:rsidR="00271999" w:rsidRPr="005C4A1A" w:rsidRDefault="00EC23E8" w:rsidP="007822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C4A1A">
        <w:rPr>
          <w:rFonts w:ascii="Arial" w:hAnsi="Arial" w:cs="Arial"/>
        </w:rPr>
        <w:t xml:space="preserve">They point to “More Alive Than Dead,” co-written with Ethan </w:t>
      </w:r>
      <w:proofErr w:type="spellStart"/>
      <w:r w:rsidRPr="005C4A1A">
        <w:rPr>
          <w:rFonts w:ascii="Arial" w:hAnsi="Arial" w:cs="Arial"/>
        </w:rPr>
        <w:t>Gruska</w:t>
      </w:r>
      <w:proofErr w:type="spellEnd"/>
      <w:r w:rsidRPr="005C4A1A">
        <w:rPr>
          <w:rFonts w:ascii="Arial" w:hAnsi="Arial" w:cs="Arial"/>
        </w:rPr>
        <w:t xml:space="preserve">, as an example of these contributions. </w:t>
      </w:r>
      <w:r w:rsidR="00271999" w:rsidRPr="005C4A1A">
        <w:rPr>
          <w:rFonts w:ascii="Arial" w:hAnsi="Arial" w:cs="Arial"/>
        </w:rPr>
        <w:t>“That song describes an experience with a partner where you have hard things in your combined past,” says Natalie. “You’re haunted by them until you realize t</w:t>
      </w:r>
      <w:r w:rsidR="00DC4F2B">
        <w:rPr>
          <w:rFonts w:ascii="Arial" w:hAnsi="Arial" w:cs="Arial"/>
        </w:rPr>
        <w:t>hat t</w:t>
      </w:r>
      <w:r w:rsidR="00271999" w:rsidRPr="005C4A1A">
        <w:rPr>
          <w:rFonts w:ascii="Arial" w:hAnsi="Arial" w:cs="Arial"/>
        </w:rPr>
        <w:t>hose things are dead, and as long as you dwell on them, you're missing the real live person in front of you.”</w:t>
      </w:r>
    </w:p>
    <w:p w14:paraId="79D4EE3A" w14:textId="77777777" w:rsidR="00271999" w:rsidRPr="005C4A1A" w:rsidRDefault="00271999" w:rsidP="007822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2062AF" w14:textId="086395FE" w:rsidR="007822DD" w:rsidRPr="005C4A1A" w:rsidRDefault="00271999" w:rsidP="007822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C4A1A">
        <w:rPr>
          <w:rFonts w:ascii="Arial" w:hAnsi="Arial" w:cs="Arial"/>
        </w:rPr>
        <w:t xml:space="preserve">She </w:t>
      </w:r>
      <w:r w:rsidR="00DC4F2B">
        <w:rPr>
          <w:rFonts w:ascii="Arial" w:hAnsi="Arial" w:cs="Arial"/>
        </w:rPr>
        <w:t>adds</w:t>
      </w:r>
      <w:r w:rsidRPr="005C4A1A">
        <w:rPr>
          <w:rFonts w:ascii="Arial" w:hAnsi="Arial" w:cs="Arial"/>
        </w:rPr>
        <w:t xml:space="preserve">, though, that </w:t>
      </w:r>
      <w:proofErr w:type="spellStart"/>
      <w:r w:rsidRPr="005C4A1A">
        <w:rPr>
          <w:rFonts w:ascii="Arial" w:hAnsi="Arial" w:cs="Arial"/>
        </w:rPr>
        <w:t>Gruska</w:t>
      </w:r>
      <w:proofErr w:type="spellEnd"/>
      <w:r w:rsidRPr="005C4A1A">
        <w:rPr>
          <w:rFonts w:ascii="Arial" w:hAnsi="Arial" w:cs="Arial"/>
        </w:rPr>
        <w:t xml:space="preserve"> was critical in clarifying and sharpening the nuanced emotion of the lyric. “</w:t>
      </w:r>
      <w:r w:rsidR="00772D62" w:rsidRPr="005C4A1A">
        <w:rPr>
          <w:rFonts w:ascii="Arial" w:hAnsi="Arial" w:cs="Arial"/>
        </w:rPr>
        <w:t>W</w:t>
      </w:r>
      <w:r w:rsidR="003E4576" w:rsidRPr="005C4A1A">
        <w:rPr>
          <w:rFonts w:ascii="Arial" w:hAnsi="Arial" w:cs="Arial"/>
        </w:rPr>
        <w:t xml:space="preserve">hen </w:t>
      </w:r>
      <w:r w:rsidR="00EC23E8" w:rsidRPr="005C4A1A">
        <w:rPr>
          <w:rFonts w:ascii="Arial" w:hAnsi="Arial" w:cs="Arial"/>
        </w:rPr>
        <w:t>Ethan</w:t>
      </w:r>
      <w:r w:rsidR="003E4576" w:rsidRPr="005C4A1A">
        <w:rPr>
          <w:rFonts w:ascii="Arial" w:hAnsi="Arial" w:cs="Arial"/>
        </w:rPr>
        <w:t xml:space="preserve"> sent us back </w:t>
      </w:r>
      <w:r w:rsidRPr="005C4A1A">
        <w:rPr>
          <w:rFonts w:ascii="Arial" w:hAnsi="Arial" w:cs="Arial"/>
        </w:rPr>
        <w:t xml:space="preserve">the demo, I lost it, </w:t>
      </w:r>
      <w:r w:rsidR="003E4576" w:rsidRPr="005C4A1A">
        <w:rPr>
          <w:rFonts w:ascii="Arial" w:hAnsi="Arial" w:cs="Arial"/>
        </w:rPr>
        <w:t>He was able to see the heart of the song and bring it out, cut to the core of what I was trying to say</w:t>
      </w:r>
      <w:r w:rsidR="00EC23E8" w:rsidRPr="005C4A1A">
        <w:rPr>
          <w:rFonts w:ascii="Arial" w:hAnsi="Arial" w:cs="Arial"/>
        </w:rPr>
        <w:t>.”</w:t>
      </w:r>
      <w:r w:rsidR="007822DD" w:rsidRPr="005C4A1A">
        <w:rPr>
          <w:rFonts w:ascii="Arial" w:hAnsi="Arial" w:cs="Arial"/>
        </w:rPr>
        <w:t xml:space="preserve"> </w:t>
      </w:r>
    </w:p>
    <w:p w14:paraId="7A40CF9E" w14:textId="7C3A341A" w:rsidR="003E4576" w:rsidRPr="005C4A1A" w:rsidRDefault="003E4576" w:rsidP="003E4576">
      <w:pPr>
        <w:rPr>
          <w:rFonts w:ascii="Arial" w:hAnsi="Arial" w:cs="Arial"/>
        </w:rPr>
      </w:pPr>
    </w:p>
    <w:p w14:paraId="4DDD2F19" w14:textId="1F4BAE70" w:rsidR="00332460" w:rsidRPr="005C4A1A" w:rsidRDefault="00EC23E8" w:rsidP="008A673E">
      <w:pPr>
        <w:rPr>
          <w:rFonts w:ascii="Arial" w:hAnsi="Arial" w:cs="Arial"/>
        </w:rPr>
      </w:pPr>
      <w:r w:rsidRPr="005C4A1A">
        <w:rPr>
          <w:rFonts w:ascii="Arial" w:hAnsi="Arial" w:cs="Arial"/>
        </w:rPr>
        <w:t xml:space="preserve">Finally, the women of Joseph recorded the album with acclaimed producer Mike </w:t>
      </w:r>
      <w:proofErr w:type="spellStart"/>
      <w:r w:rsidRPr="005C4A1A">
        <w:rPr>
          <w:rFonts w:ascii="Arial" w:hAnsi="Arial" w:cs="Arial"/>
        </w:rPr>
        <w:t>Mogis</w:t>
      </w:r>
      <w:proofErr w:type="spellEnd"/>
      <w:r w:rsidRPr="005C4A1A">
        <w:rPr>
          <w:rFonts w:ascii="Arial" w:hAnsi="Arial" w:cs="Arial"/>
        </w:rPr>
        <w:t xml:space="preserve"> (Bright Eyes, Jenny Lewis, </w:t>
      </w:r>
      <w:r w:rsidR="00524443" w:rsidRPr="005C4A1A">
        <w:rPr>
          <w:rFonts w:ascii="Arial" w:hAnsi="Arial" w:cs="Arial"/>
        </w:rPr>
        <w:t>First Aid Kit</w:t>
      </w:r>
      <w:r w:rsidRPr="005C4A1A">
        <w:rPr>
          <w:rFonts w:ascii="Arial" w:hAnsi="Arial" w:cs="Arial"/>
        </w:rPr>
        <w:t>) at his studio in Omaha. He was able to open up their expansive, evocative vocal sound with powerful and striking arrangements, adding depth while highlighting their</w:t>
      </w:r>
      <w:r w:rsidR="00332460" w:rsidRPr="005C4A1A">
        <w:rPr>
          <w:rFonts w:ascii="Arial" w:hAnsi="Arial" w:cs="Arial"/>
        </w:rPr>
        <w:t xml:space="preserve"> haunting</w:t>
      </w:r>
      <w:r w:rsidRPr="005C4A1A">
        <w:rPr>
          <w:rFonts w:ascii="Arial" w:hAnsi="Arial" w:cs="Arial"/>
        </w:rPr>
        <w:t xml:space="preserve"> </w:t>
      </w:r>
      <w:r w:rsidR="008A673E" w:rsidRPr="005C4A1A">
        <w:rPr>
          <w:rFonts w:ascii="Arial" w:hAnsi="Arial" w:cs="Arial"/>
        </w:rPr>
        <w:t>intensity.</w:t>
      </w:r>
    </w:p>
    <w:p w14:paraId="648C20C5" w14:textId="77777777" w:rsidR="00332460" w:rsidRPr="005C4A1A" w:rsidRDefault="00332460" w:rsidP="008A673E">
      <w:pPr>
        <w:rPr>
          <w:rFonts w:ascii="Arial" w:hAnsi="Arial" w:cs="Arial"/>
        </w:rPr>
      </w:pPr>
    </w:p>
    <w:p w14:paraId="2B633F60" w14:textId="3D94D720" w:rsidR="003E4576" w:rsidRPr="005C4A1A" w:rsidRDefault="008A673E" w:rsidP="008A673E">
      <w:pPr>
        <w:rPr>
          <w:rFonts w:ascii="Arial" w:hAnsi="Arial" w:cs="Arial"/>
        </w:rPr>
      </w:pPr>
      <w:r w:rsidRPr="005C4A1A">
        <w:rPr>
          <w:rFonts w:ascii="Arial" w:hAnsi="Arial" w:cs="Arial"/>
        </w:rPr>
        <w:t>“This was our f</w:t>
      </w:r>
      <w:r w:rsidR="003E4576" w:rsidRPr="005C4A1A">
        <w:rPr>
          <w:rFonts w:ascii="Arial" w:hAnsi="Arial" w:cs="Arial"/>
        </w:rPr>
        <w:t xml:space="preserve">irst time doing </w:t>
      </w:r>
      <w:r w:rsidR="00772D62" w:rsidRPr="005C4A1A">
        <w:rPr>
          <w:rFonts w:ascii="Arial" w:hAnsi="Arial" w:cs="Arial"/>
        </w:rPr>
        <w:t>a</w:t>
      </w:r>
      <w:r w:rsidRPr="005C4A1A">
        <w:rPr>
          <w:rFonts w:ascii="Arial" w:hAnsi="Arial" w:cs="Arial"/>
        </w:rPr>
        <w:t xml:space="preserve"> recording like this,” says Natalie, “and we</w:t>
      </w:r>
      <w:r w:rsidR="003E4576" w:rsidRPr="005C4A1A">
        <w:rPr>
          <w:rFonts w:ascii="Arial" w:hAnsi="Arial" w:cs="Arial"/>
        </w:rPr>
        <w:t xml:space="preserve"> learned so much about creativity</w:t>
      </w:r>
      <w:r w:rsidRPr="005C4A1A">
        <w:rPr>
          <w:rFonts w:ascii="Arial" w:hAnsi="Arial" w:cs="Arial"/>
        </w:rPr>
        <w:t xml:space="preserve">. Mike is a genius, and </w:t>
      </w:r>
      <w:r w:rsidR="003E4576" w:rsidRPr="005C4A1A">
        <w:rPr>
          <w:rFonts w:ascii="Arial" w:hAnsi="Arial" w:cs="Arial"/>
        </w:rPr>
        <w:t>he’s just a total maniac as a musician</w:t>
      </w:r>
      <w:r w:rsidRPr="005C4A1A">
        <w:rPr>
          <w:rFonts w:ascii="Arial" w:hAnsi="Arial" w:cs="Arial"/>
        </w:rPr>
        <w:t xml:space="preserve">, so he </w:t>
      </w:r>
      <w:r w:rsidR="00332460" w:rsidRPr="005C4A1A">
        <w:rPr>
          <w:rFonts w:ascii="Arial" w:hAnsi="Arial" w:cs="Arial"/>
        </w:rPr>
        <w:t xml:space="preserve">took </w:t>
      </w:r>
      <w:r w:rsidRPr="005C4A1A">
        <w:rPr>
          <w:rFonts w:ascii="Arial" w:hAnsi="Arial" w:cs="Arial"/>
        </w:rPr>
        <w:t xml:space="preserve">these </w:t>
      </w:r>
      <w:r w:rsidR="00332460" w:rsidRPr="005C4A1A">
        <w:rPr>
          <w:rFonts w:ascii="Arial" w:hAnsi="Arial" w:cs="Arial"/>
        </w:rPr>
        <w:t xml:space="preserve">bare bones </w:t>
      </w:r>
      <w:r w:rsidRPr="005C4A1A">
        <w:rPr>
          <w:rFonts w:ascii="Arial" w:hAnsi="Arial" w:cs="Arial"/>
        </w:rPr>
        <w:t>songs</w:t>
      </w:r>
      <w:r w:rsidR="003E4576" w:rsidRPr="005C4A1A">
        <w:rPr>
          <w:rFonts w:ascii="Arial" w:hAnsi="Arial" w:cs="Arial"/>
        </w:rPr>
        <w:t xml:space="preserve"> </w:t>
      </w:r>
      <w:r w:rsidR="00332460" w:rsidRPr="005C4A1A">
        <w:rPr>
          <w:rFonts w:ascii="Arial" w:hAnsi="Arial" w:cs="Arial"/>
        </w:rPr>
        <w:t xml:space="preserve">and brought them </w:t>
      </w:r>
      <w:r w:rsidR="003E4576" w:rsidRPr="005C4A1A">
        <w:rPr>
          <w:rFonts w:ascii="Arial" w:hAnsi="Arial" w:cs="Arial"/>
        </w:rPr>
        <w:t>to life with lush, gorgeous textures and sounds</w:t>
      </w:r>
      <w:r w:rsidRPr="005C4A1A">
        <w:rPr>
          <w:rFonts w:ascii="Arial" w:hAnsi="Arial" w:cs="Arial"/>
        </w:rPr>
        <w:t xml:space="preserve">.” </w:t>
      </w:r>
    </w:p>
    <w:p w14:paraId="6E971207" w14:textId="77777777" w:rsidR="008A673E" w:rsidRPr="005C4A1A" w:rsidRDefault="008A673E" w:rsidP="008A673E">
      <w:pPr>
        <w:rPr>
          <w:rFonts w:ascii="Arial" w:hAnsi="Arial" w:cs="Arial"/>
        </w:rPr>
      </w:pPr>
    </w:p>
    <w:p w14:paraId="4AF13524" w14:textId="710E0EBD" w:rsidR="00DC4F2B" w:rsidRDefault="008A673E" w:rsidP="007822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C4A1A">
        <w:rPr>
          <w:rFonts w:ascii="Arial" w:hAnsi="Arial" w:cs="Arial"/>
        </w:rPr>
        <w:t xml:space="preserve">The initial reaction to the music on </w:t>
      </w:r>
      <w:r w:rsidRPr="005C4A1A">
        <w:rPr>
          <w:rFonts w:ascii="Arial" w:hAnsi="Arial" w:cs="Arial"/>
          <w:i/>
        </w:rPr>
        <w:t>I’m Alone, No You’re Not</w:t>
      </w:r>
      <w:r w:rsidRPr="005C4A1A">
        <w:rPr>
          <w:rFonts w:ascii="Arial" w:hAnsi="Arial" w:cs="Arial"/>
        </w:rPr>
        <w:t xml:space="preserve"> has been remarkable. Joseph was selected as a #</w:t>
      </w:r>
      <w:proofErr w:type="spellStart"/>
      <w:r w:rsidRPr="005C4A1A">
        <w:rPr>
          <w:rFonts w:ascii="Arial" w:hAnsi="Arial" w:cs="Arial"/>
        </w:rPr>
        <w:t>SpotifySpotlight</w:t>
      </w:r>
      <w:proofErr w:type="spellEnd"/>
      <w:r w:rsidRPr="005C4A1A">
        <w:rPr>
          <w:rFonts w:ascii="Arial" w:hAnsi="Arial" w:cs="Arial"/>
        </w:rPr>
        <w:t xml:space="preserve"> artist, and booked for festivals including Bonnaroo, </w:t>
      </w:r>
      <w:proofErr w:type="spellStart"/>
      <w:r w:rsidR="00A74BBF">
        <w:rPr>
          <w:rFonts w:ascii="Arial" w:hAnsi="Arial" w:cs="Arial"/>
        </w:rPr>
        <w:t>Pickathon</w:t>
      </w:r>
      <w:proofErr w:type="spellEnd"/>
      <w:r w:rsidRPr="005C4A1A">
        <w:rPr>
          <w:rFonts w:ascii="Arial" w:hAnsi="Arial" w:cs="Arial"/>
        </w:rPr>
        <w:t xml:space="preserve">, </w:t>
      </w:r>
      <w:r w:rsidR="0062280C" w:rsidRPr="005C4A1A">
        <w:rPr>
          <w:rFonts w:ascii="Arial" w:hAnsi="Arial" w:cs="Arial"/>
        </w:rPr>
        <w:t xml:space="preserve">and Sasquatch </w:t>
      </w:r>
      <w:r w:rsidRPr="005C4A1A">
        <w:rPr>
          <w:rFonts w:ascii="Arial" w:hAnsi="Arial" w:cs="Arial"/>
        </w:rPr>
        <w:t>even prior to the release of the single “White Flag</w:t>
      </w:r>
      <w:r w:rsidR="00271999" w:rsidRPr="005C4A1A">
        <w:rPr>
          <w:rFonts w:ascii="Arial" w:hAnsi="Arial" w:cs="Arial"/>
        </w:rPr>
        <w:t>,</w:t>
      </w:r>
      <w:r w:rsidRPr="005C4A1A">
        <w:rPr>
          <w:rFonts w:ascii="Arial" w:hAnsi="Arial" w:cs="Arial"/>
        </w:rPr>
        <w:t xml:space="preserve">” </w:t>
      </w:r>
      <w:r w:rsidR="00271999" w:rsidRPr="005C4A1A">
        <w:rPr>
          <w:rFonts w:ascii="Arial" w:hAnsi="Arial" w:cs="Arial"/>
        </w:rPr>
        <w:t>a song inspired by an article predicting a massive earthq</w:t>
      </w:r>
      <w:r w:rsidR="00DC4F2B">
        <w:rPr>
          <w:rFonts w:ascii="Arial" w:hAnsi="Arial" w:cs="Arial"/>
        </w:rPr>
        <w:t>uake for the Pacific Northwest.</w:t>
      </w:r>
    </w:p>
    <w:p w14:paraId="1B041D81" w14:textId="77777777" w:rsidR="00DC4F2B" w:rsidRDefault="00DC4F2B" w:rsidP="007822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B145E5" w14:textId="19D5BA67" w:rsidR="007822DD" w:rsidRPr="005C4A1A" w:rsidRDefault="00DC4F2B" w:rsidP="007822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“Reading that </w:t>
      </w:r>
      <w:r w:rsidR="007822DD" w:rsidRPr="005C4A1A">
        <w:rPr>
          <w:rFonts w:ascii="Arial" w:hAnsi="Arial" w:cs="Arial"/>
        </w:rPr>
        <w:t xml:space="preserve">created a heaviness that was making </w:t>
      </w:r>
      <w:r>
        <w:rPr>
          <w:rFonts w:ascii="Arial" w:hAnsi="Arial" w:cs="Arial"/>
        </w:rPr>
        <w:t>us jumpy, scared, and miserable,” says Natalie. “I</w:t>
      </w:r>
      <w:r w:rsidR="007822DD" w:rsidRPr="005C4A1A">
        <w:rPr>
          <w:rFonts w:ascii="Arial" w:hAnsi="Arial" w:cs="Arial"/>
        </w:rPr>
        <w:t xml:space="preserve">t became clear we had two options: be scared and cowering, backing away from the world into paralysis, or keep moving and </w:t>
      </w:r>
      <w:r w:rsidRPr="00DC4F2B">
        <w:rPr>
          <w:rFonts w:ascii="Arial" w:hAnsi="Arial" w:cs="Arial"/>
          <w:i/>
        </w:rPr>
        <w:t>live</w:t>
      </w:r>
      <w:r w:rsidR="007822DD" w:rsidRPr="005C4A1A">
        <w:rPr>
          <w:rFonts w:ascii="Arial" w:hAnsi="Arial" w:cs="Arial"/>
        </w:rPr>
        <w:t xml:space="preserve">. Defy fear. Wear peace. </w:t>
      </w:r>
      <w:r>
        <w:rPr>
          <w:rFonts w:ascii="Arial" w:hAnsi="Arial" w:cs="Arial"/>
        </w:rPr>
        <w:t>Find</w:t>
      </w:r>
      <w:r w:rsidR="007822DD" w:rsidRPr="005C4A1A">
        <w:rPr>
          <w:rFonts w:ascii="Arial" w:hAnsi="Arial" w:cs="Arial"/>
        </w:rPr>
        <w:t xml:space="preserve"> better ways to love the people in our lives instead of huddling together like frightened sheep thinking about earthquakes.</w:t>
      </w:r>
      <w:r>
        <w:rPr>
          <w:rFonts w:ascii="Arial" w:hAnsi="Arial" w:cs="Arial"/>
        </w:rPr>
        <w:t>”</w:t>
      </w:r>
    </w:p>
    <w:p w14:paraId="10373D1E" w14:textId="6A24941D" w:rsidR="008A673E" w:rsidRPr="005C4A1A" w:rsidRDefault="008A673E" w:rsidP="008A673E">
      <w:pPr>
        <w:rPr>
          <w:rFonts w:ascii="Arial" w:hAnsi="Arial" w:cs="Arial"/>
        </w:rPr>
      </w:pPr>
    </w:p>
    <w:p w14:paraId="42929EB4" w14:textId="7E6C545E" w:rsidR="00E237DF" w:rsidRPr="005C4A1A" w:rsidRDefault="006461BE" w:rsidP="000E1FD6">
      <w:pPr>
        <w:rPr>
          <w:rFonts w:ascii="Arial" w:hAnsi="Arial" w:cs="Arial"/>
        </w:rPr>
      </w:pPr>
      <w:r w:rsidRPr="005C4A1A">
        <w:rPr>
          <w:rFonts w:ascii="Arial" w:hAnsi="Arial" w:cs="Arial"/>
        </w:rPr>
        <w:t xml:space="preserve">Most rewarding for the </w:t>
      </w:r>
      <w:proofErr w:type="spellStart"/>
      <w:r w:rsidRPr="005C4A1A">
        <w:rPr>
          <w:rFonts w:ascii="Arial" w:hAnsi="Arial" w:cs="Arial"/>
        </w:rPr>
        <w:t>Closner</w:t>
      </w:r>
      <w:proofErr w:type="spellEnd"/>
      <w:r w:rsidRPr="005C4A1A">
        <w:rPr>
          <w:rFonts w:ascii="Arial" w:hAnsi="Arial" w:cs="Arial"/>
        </w:rPr>
        <w:t xml:space="preserve"> sisters has been feeling the audience response to the new songs, as they tour supporting such artists as </w:t>
      </w:r>
      <w:r w:rsidR="008A673E" w:rsidRPr="005C4A1A">
        <w:rPr>
          <w:rFonts w:ascii="Arial" w:hAnsi="Arial" w:cs="Arial"/>
        </w:rPr>
        <w:t xml:space="preserve">James </w:t>
      </w:r>
      <w:r w:rsidRPr="005C4A1A">
        <w:rPr>
          <w:rFonts w:ascii="Arial" w:hAnsi="Arial" w:cs="Arial"/>
        </w:rPr>
        <w:t>Bay and</w:t>
      </w:r>
      <w:r w:rsidR="008A673E" w:rsidRPr="005C4A1A">
        <w:rPr>
          <w:rFonts w:ascii="Arial" w:hAnsi="Arial" w:cs="Arial"/>
        </w:rPr>
        <w:t xml:space="preserve"> </w:t>
      </w:r>
      <w:r w:rsidR="00322164">
        <w:rPr>
          <w:rFonts w:ascii="Arial" w:hAnsi="Arial" w:cs="Arial"/>
        </w:rPr>
        <w:t>Amos Lee</w:t>
      </w:r>
      <w:r w:rsidRPr="005C4A1A">
        <w:rPr>
          <w:rFonts w:ascii="Arial" w:hAnsi="Arial" w:cs="Arial"/>
        </w:rPr>
        <w:t>.</w:t>
      </w:r>
      <w:r w:rsidR="00E237DF" w:rsidRPr="005C4A1A">
        <w:rPr>
          <w:rFonts w:ascii="Arial" w:hAnsi="Arial" w:cs="Arial"/>
        </w:rPr>
        <w:t xml:space="preserve"> “This is really when you l</w:t>
      </w:r>
      <w:r w:rsidR="000E1FD6" w:rsidRPr="005C4A1A">
        <w:rPr>
          <w:rFonts w:ascii="Arial" w:hAnsi="Arial" w:cs="Arial"/>
        </w:rPr>
        <w:t>earn what’s special a</w:t>
      </w:r>
      <w:r w:rsidR="00E237DF" w:rsidRPr="005C4A1A">
        <w:rPr>
          <w:rFonts w:ascii="Arial" w:hAnsi="Arial" w:cs="Arial"/>
        </w:rPr>
        <w:t>bout a song, or if it’s special,” says Natalie. “It’s this crazy firecracker thing that happens—‘A</w:t>
      </w:r>
      <w:r w:rsidR="000E1FD6" w:rsidRPr="005C4A1A">
        <w:rPr>
          <w:rFonts w:ascii="Arial" w:hAnsi="Arial" w:cs="Arial"/>
        </w:rPr>
        <w:t>m I feeling something? Is anyone? What is this song, what does it do</w:t>
      </w:r>
      <w:r w:rsidR="00E237DF" w:rsidRPr="005C4A1A">
        <w:rPr>
          <w:rFonts w:ascii="Arial" w:hAnsi="Arial" w:cs="Arial"/>
        </w:rPr>
        <w:t>,</w:t>
      </w:r>
      <w:r w:rsidR="000E1FD6" w:rsidRPr="005C4A1A">
        <w:rPr>
          <w:rFonts w:ascii="Arial" w:hAnsi="Arial" w:cs="Arial"/>
        </w:rPr>
        <w:t xml:space="preserve"> which parts make the most sense?</w:t>
      </w:r>
      <w:r w:rsidR="00E237DF" w:rsidRPr="005C4A1A">
        <w:rPr>
          <w:rFonts w:ascii="Arial" w:hAnsi="Arial" w:cs="Arial"/>
        </w:rPr>
        <w:t>’</w:t>
      </w:r>
    </w:p>
    <w:p w14:paraId="480519B5" w14:textId="77777777" w:rsidR="00E237DF" w:rsidRPr="005C4A1A" w:rsidRDefault="00E237DF" w:rsidP="000E1FD6">
      <w:pPr>
        <w:rPr>
          <w:rFonts w:ascii="Arial" w:hAnsi="Arial" w:cs="Arial"/>
        </w:rPr>
      </w:pPr>
    </w:p>
    <w:p w14:paraId="31E480A7" w14:textId="7DD1952C" w:rsidR="003E4576" w:rsidRPr="005C4A1A" w:rsidRDefault="00E237DF" w:rsidP="003E4576">
      <w:pPr>
        <w:rPr>
          <w:rFonts w:ascii="Arial" w:hAnsi="Arial" w:cs="Arial"/>
        </w:rPr>
      </w:pPr>
      <w:r w:rsidRPr="005C4A1A">
        <w:rPr>
          <w:rFonts w:ascii="Arial" w:hAnsi="Arial" w:cs="Arial"/>
        </w:rPr>
        <w:t>“It really is about connection with people, and we’re so grateful we’ve gotten the chance to do that. This has been a t</w:t>
      </w:r>
      <w:r w:rsidR="003E4576" w:rsidRPr="005C4A1A">
        <w:rPr>
          <w:rFonts w:ascii="Arial" w:hAnsi="Arial" w:cs="Arial"/>
        </w:rPr>
        <w:t xml:space="preserve">otally wild journey, </w:t>
      </w:r>
      <w:r w:rsidRPr="005C4A1A">
        <w:rPr>
          <w:rFonts w:ascii="Arial" w:hAnsi="Arial" w:cs="Arial"/>
        </w:rPr>
        <w:t xml:space="preserve">and we’re </w:t>
      </w:r>
      <w:r w:rsidR="003E4576" w:rsidRPr="005C4A1A">
        <w:rPr>
          <w:rFonts w:ascii="Arial" w:hAnsi="Arial" w:cs="Arial"/>
        </w:rPr>
        <w:t>constantly blown away with possibility of what could be</w:t>
      </w:r>
      <w:r w:rsidRPr="005C4A1A">
        <w:rPr>
          <w:rFonts w:ascii="Arial" w:hAnsi="Arial" w:cs="Arial"/>
        </w:rPr>
        <w:t>.”</w:t>
      </w:r>
    </w:p>
    <w:p w14:paraId="3C76283F" w14:textId="77777777" w:rsidR="0063734A" w:rsidRPr="005C4A1A" w:rsidRDefault="0063734A"/>
    <w:sectPr w:rsidR="0063734A" w:rsidRPr="005C4A1A" w:rsidSect="006853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76"/>
    <w:rsid w:val="000717DF"/>
    <w:rsid w:val="000E1FD6"/>
    <w:rsid w:val="00103CB8"/>
    <w:rsid w:val="00125A8B"/>
    <w:rsid w:val="00256DEB"/>
    <w:rsid w:val="00271999"/>
    <w:rsid w:val="00322164"/>
    <w:rsid w:val="00323199"/>
    <w:rsid w:val="00332460"/>
    <w:rsid w:val="00376C22"/>
    <w:rsid w:val="003E4576"/>
    <w:rsid w:val="00524443"/>
    <w:rsid w:val="00573BD2"/>
    <w:rsid w:val="005C4A1A"/>
    <w:rsid w:val="005C7E67"/>
    <w:rsid w:val="0062280C"/>
    <w:rsid w:val="0063734A"/>
    <w:rsid w:val="006461BE"/>
    <w:rsid w:val="006853EF"/>
    <w:rsid w:val="00772D62"/>
    <w:rsid w:val="007822DD"/>
    <w:rsid w:val="00845771"/>
    <w:rsid w:val="008A673E"/>
    <w:rsid w:val="00A74BBF"/>
    <w:rsid w:val="00AF093C"/>
    <w:rsid w:val="00C739BC"/>
    <w:rsid w:val="00D4242B"/>
    <w:rsid w:val="00D52979"/>
    <w:rsid w:val="00DC4F2B"/>
    <w:rsid w:val="00E237DF"/>
    <w:rsid w:val="00E462F8"/>
    <w:rsid w:val="00EC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88D5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576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5848</Characters>
  <Application>Microsoft Macintosh Word</Application>
  <DocSecurity>0</DocSecurity>
  <Lines>48</Lines>
  <Paragraphs>13</Paragraphs>
  <ScaleCrop>false</ScaleCrop>
  <Company>Spectacular</Company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McElfresh</dc:creator>
  <cp:keywords/>
  <dc:description/>
  <cp:lastModifiedBy>Chris Belicose</cp:lastModifiedBy>
  <cp:revision>2</cp:revision>
  <dcterms:created xsi:type="dcterms:W3CDTF">2016-06-16T16:03:00Z</dcterms:created>
  <dcterms:modified xsi:type="dcterms:W3CDTF">2016-06-16T16:03:00Z</dcterms:modified>
</cp:coreProperties>
</file>